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5FEED5" w14:textId="5AE70D12" w:rsidR="00C12379" w:rsidRPr="001B7A82" w:rsidRDefault="00BC3352" w:rsidP="001B7A82">
      <w:pPr>
        <w:pStyle w:val="Heading1"/>
        <w:jc w:val="center"/>
        <w:rPr>
          <w:rFonts w:ascii="Times New Roman" w:hAnsi="Times New Roman" w:cs="Times New Roman"/>
          <w:color w:val="000000"/>
          <w:sz w:val="36"/>
          <w:szCs w:val="36"/>
        </w:rPr>
      </w:pPr>
      <w:r w:rsidRPr="00C12379">
        <w:rPr>
          <w:rFonts w:ascii="Times New Roman" w:hAnsi="Times New Roman" w:cs="Times New Roman"/>
          <w:color w:val="000000"/>
          <w:sz w:val="36"/>
          <w:szCs w:val="36"/>
        </w:rPr>
        <w:t>The Burial of the Dead</w:t>
      </w:r>
    </w:p>
    <w:p w14:paraId="0BFDD8F7" w14:textId="707BEB7D" w:rsidR="00C12379" w:rsidRPr="00C12379" w:rsidRDefault="00D8617D" w:rsidP="00C12379">
      <w:pPr>
        <w:jc w:val="center"/>
        <w:rPr>
          <w:sz w:val="36"/>
          <w:szCs w:val="36"/>
        </w:rPr>
      </w:pPr>
      <w:r>
        <w:rPr>
          <w:sz w:val="36"/>
          <w:szCs w:val="36"/>
        </w:rPr>
        <w:t>September 6</w:t>
      </w:r>
      <w:r w:rsidR="00C12379" w:rsidRPr="00C12379">
        <w:rPr>
          <w:sz w:val="36"/>
          <w:szCs w:val="36"/>
        </w:rPr>
        <w:t>, 2020</w:t>
      </w:r>
      <w:r w:rsidR="001B7A82">
        <w:rPr>
          <w:sz w:val="36"/>
          <w:szCs w:val="36"/>
        </w:rPr>
        <w:t>, 1 p.m.</w:t>
      </w:r>
    </w:p>
    <w:p w14:paraId="77E08613" w14:textId="7B848C59" w:rsidR="00C12379" w:rsidRPr="00C12379" w:rsidRDefault="00C12379" w:rsidP="00C12379">
      <w:pPr>
        <w:jc w:val="center"/>
        <w:rPr>
          <w:sz w:val="36"/>
          <w:szCs w:val="36"/>
        </w:rPr>
      </w:pPr>
    </w:p>
    <w:p w14:paraId="27091F81" w14:textId="77777777" w:rsidR="00C12379" w:rsidRPr="00C12379" w:rsidRDefault="00C12379" w:rsidP="00C12379">
      <w:pPr>
        <w:jc w:val="center"/>
        <w:rPr>
          <w:sz w:val="36"/>
          <w:szCs w:val="36"/>
        </w:rPr>
      </w:pPr>
    </w:p>
    <w:p w14:paraId="6B102459" w14:textId="79C2DC21" w:rsidR="00C12379" w:rsidRDefault="001B7A82" w:rsidP="00C12379">
      <w:pPr>
        <w:jc w:val="center"/>
        <w:rPr>
          <w:sz w:val="36"/>
          <w:szCs w:val="36"/>
        </w:rPr>
      </w:pPr>
      <w:r>
        <w:rPr>
          <w:noProof/>
          <w:color w:val="000000"/>
          <w:sz w:val="36"/>
          <w:szCs w:val="36"/>
        </w:rPr>
        <w:drawing>
          <wp:inline distT="0" distB="0" distL="0" distR="0" wp14:anchorId="2FF0129E" wp14:editId="0A1F944C">
            <wp:extent cx="1535289" cy="2282186"/>
            <wp:effectExtent l="0" t="0" r="190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hil's sailing picture .jpg"/>
                    <pic:cNvPicPr/>
                  </pic:nvPicPr>
                  <pic:blipFill>
                    <a:blip r:embed="rId7">
                      <a:extLst>
                        <a:ext uri="{28A0092B-C50C-407E-A947-70E740481C1C}">
                          <a14:useLocalDpi xmlns:a14="http://schemas.microsoft.com/office/drawing/2010/main" val="0"/>
                        </a:ext>
                      </a:extLst>
                    </a:blip>
                    <a:stretch>
                      <a:fillRect/>
                    </a:stretch>
                  </pic:blipFill>
                  <pic:spPr>
                    <a:xfrm>
                      <a:off x="0" y="0"/>
                      <a:ext cx="1547454" cy="2300269"/>
                    </a:xfrm>
                    <a:prstGeom prst="rect">
                      <a:avLst/>
                    </a:prstGeom>
                  </pic:spPr>
                </pic:pic>
              </a:graphicData>
            </a:graphic>
          </wp:inline>
        </w:drawing>
      </w:r>
      <w:r>
        <w:rPr>
          <w:noProof/>
          <w:sz w:val="36"/>
          <w:szCs w:val="36"/>
        </w:rPr>
        <w:drawing>
          <wp:inline distT="0" distB="0" distL="0" distR="0" wp14:anchorId="5B0795E3" wp14:editId="4D0E1C73">
            <wp:extent cx="1772356" cy="2286642"/>
            <wp:effectExtent l="0" t="0" r="571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hil with guitar on park bench.jpg"/>
                    <pic:cNvPicPr/>
                  </pic:nvPicPr>
                  <pic:blipFill>
                    <a:blip r:embed="rId8">
                      <a:extLst>
                        <a:ext uri="{28A0092B-C50C-407E-A947-70E740481C1C}">
                          <a14:useLocalDpi xmlns:a14="http://schemas.microsoft.com/office/drawing/2010/main" val="0"/>
                        </a:ext>
                      </a:extLst>
                    </a:blip>
                    <a:stretch>
                      <a:fillRect/>
                    </a:stretch>
                  </pic:blipFill>
                  <pic:spPr>
                    <a:xfrm>
                      <a:off x="0" y="0"/>
                      <a:ext cx="1780688" cy="2297392"/>
                    </a:xfrm>
                    <a:prstGeom prst="rect">
                      <a:avLst/>
                    </a:prstGeom>
                  </pic:spPr>
                </pic:pic>
              </a:graphicData>
            </a:graphic>
          </wp:inline>
        </w:drawing>
      </w:r>
    </w:p>
    <w:p w14:paraId="777D373E" w14:textId="36AC0860" w:rsidR="001B7A82" w:rsidRDefault="001B7A82" w:rsidP="00C12379">
      <w:pPr>
        <w:jc w:val="center"/>
        <w:rPr>
          <w:sz w:val="36"/>
          <w:szCs w:val="36"/>
        </w:rPr>
      </w:pPr>
      <w:r>
        <w:rPr>
          <w:noProof/>
          <w:sz w:val="36"/>
          <w:szCs w:val="36"/>
        </w:rPr>
        <w:drawing>
          <wp:inline distT="0" distB="0" distL="0" distR="0" wp14:anchorId="0231C2E3" wp14:editId="7FA6F3F4">
            <wp:extent cx="2325582" cy="209925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95766-48P-002.jpeg"/>
                    <pic:cNvPicPr/>
                  </pic:nvPicPr>
                  <pic:blipFill rotWithShape="1">
                    <a:blip r:embed="rId9">
                      <a:extLst>
                        <a:ext uri="{28A0092B-C50C-407E-A947-70E740481C1C}">
                          <a14:useLocalDpi xmlns:a14="http://schemas.microsoft.com/office/drawing/2010/main" val="0"/>
                        </a:ext>
                      </a:extLst>
                    </a:blip>
                    <a:srcRect l="27146"/>
                    <a:stretch/>
                  </pic:blipFill>
                  <pic:spPr bwMode="auto">
                    <a:xfrm>
                      <a:off x="0" y="0"/>
                      <a:ext cx="2341143" cy="2113304"/>
                    </a:xfrm>
                    <a:prstGeom prst="rect">
                      <a:avLst/>
                    </a:prstGeom>
                    <a:ln>
                      <a:noFill/>
                    </a:ln>
                    <a:extLst>
                      <a:ext uri="{53640926-AAD7-44D8-BBD7-CCE9431645EC}">
                        <a14:shadowObscured xmlns:a14="http://schemas.microsoft.com/office/drawing/2010/main"/>
                      </a:ext>
                    </a:extLst>
                  </pic:spPr>
                </pic:pic>
              </a:graphicData>
            </a:graphic>
          </wp:inline>
        </w:drawing>
      </w:r>
      <w:r>
        <w:rPr>
          <w:noProof/>
          <w:sz w:val="36"/>
          <w:szCs w:val="36"/>
        </w:rPr>
        <w:drawing>
          <wp:inline distT="0" distB="0" distL="0" distR="0" wp14:anchorId="00CA265E" wp14:editId="247B05F8">
            <wp:extent cx="1579457" cy="2105942"/>
            <wp:effectExtent l="0" t="0" r="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0063.jpeg"/>
                    <pic:cNvPicPr/>
                  </pic:nvPicPr>
                  <pic:blipFill>
                    <a:blip r:embed="rId10">
                      <a:extLst>
                        <a:ext uri="{28A0092B-C50C-407E-A947-70E740481C1C}">
                          <a14:useLocalDpi xmlns:a14="http://schemas.microsoft.com/office/drawing/2010/main" val="0"/>
                        </a:ext>
                      </a:extLst>
                    </a:blip>
                    <a:stretch>
                      <a:fillRect/>
                    </a:stretch>
                  </pic:blipFill>
                  <pic:spPr>
                    <a:xfrm>
                      <a:off x="0" y="0"/>
                      <a:ext cx="1598684" cy="2131577"/>
                    </a:xfrm>
                    <a:prstGeom prst="rect">
                      <a:avLst/>
                    </a:prstGeom>
                  </pic:spPr>
                </pic:pic>
              </a:graphicData>
            </a:graphic>
          </wp:inline>
        </w:drawing>
      </w:r>
    </w:p>
    <w:p w14:paraId="5F72DBA6" w14:textId="77777777" w:rsidR="00083336" w:rsidRDefault="00083336" w:rsidP="00C12379">
      <w:pPr>
        <w:jc w:val="center"/>
        <w:rPr>
          <w:sz w:val="36"/>
          <w:szCs w:val="36"/>
        </w:rPr>
      </w:pPr>
    </w:p>
    <w:p w14:paraId="6699673B" w14:textId="645301A4" w:rsidR="00BC3352" w:rsidRPr="00C12379" w:rsidRDefault="00D8617D" w:rsidP="00C12379">
      <w:pPr>
        <w:jc w:val="center"/>
        <w:rPr>
          <w:sz w:val="36"/>
          <w:szCs w:val="36"/>
        </w:rPr>
      </w:pPr>
      <w:r>
        <w:rPr>
          <w:sz w:val="36"/>
          <w:szCs w:val="36"/>
        </w:rPr>
        <w:t xml:space="preserve">Phillip </w:t>
      </w:r>
      <w:proofErr w:type="spellStart"/>
      <w:r>
        <w:rPr>
          <w:sz w:val="36"/>
          <w:szCs w:val="36"/>
        </w:rPr>
        <w:t>Sandahl</w:t>
      </w:r>
      <w:proofErr w:type="spellEnd"/>
    </w:p>
    <w:p w14:paraId="3DB92F15" w14:textId="60A71C5A" w:rsidR="00C12379" w:rsidRDefault="00C12379" w:rsidP="00C12379">
      <w:pPr>
        <w:jc w:val="center"/>
        <w:rPr>
          <w:sz w:val="36"/>
          <w:szCs w:val="36"/>
        </w:rPr>
      </w:pPr>
    </w:p>
    <w:p w14:paraId="1320CA1C" w14:textId="40BD7E1D" w:rsidR="003E4B88" w:rsidRPr="003E4B88" w:rsidRDefault="003E4B88" w:rsidP="003E4B88">
      <w:pPr>
        <w:jc w:val="center"/>
        <w:rPr>
          <w:color w:val="000000" w:themeColor="text1"/>
          <w:sz w:val="32"/>
          <w:szCs w:val="32"/>
        </w:rPr>
      </w:pPr>
      <w:r w:rsidRPr="003E4B88">
        <w:rPr>
          <w:color w:val="000000" w:themeColor="text1"/>
          <w:sz w:val="32"/>
          <w:szCs w:val="32"/>
          <w:shd w:val="clear" w:color="auto" w:fill="FFFFFF"/>
        </w:rPr>
        <w:t>March 3, 1948- April 21, 2020</w:t>
      </w:r>
    </w:p>
    <w:p w14:paraId="05F77FD7" w14:textId="32C167F2" w:rsidR="00D8617D" w:rsidRPr="00C12379" w:rsidRDefault="00D8617D" w:rsidP="00C12379">
      <w:pPr>
        <w:jc w:val="center"/>
        <w:rPr>
          <w:sz w:val="36"/>
          <w:szCs w:val="36"/>
        </w:rPr>
      </w:pPr>
    </w:p>
    <w:p w14:paraId="0F825007" w14:textId="7C04E490" w:rsidR="00C12379" w:rsidRPr="00C12379" w:rsidRDefault="00C12379" w:rsidP="00C12379">
      <w:pPr>
        <w:jc w:val="center"/>
        <w:rPr>
          <w:i/>
          <w:sz w:val="36"/>
          <w:szCs w:val="36"/>
        </w:rPr>
      </w:pPr>
      <w:r w:rsidRPr="00C12379">
        <w:rPr>
          <w:i/>
          <w:sz w:val="36"/>
          <w:szCs w:val="36"/>
        </w:rPr>
        <w:t>The Episcopal Church of the Nativity</w:t>
      </w:r>
    </w:p>
    <w:p w14:paraId="62C1533C" w14:textId="409BF826" w:rsidR="00C12379" w:rsidRDefault="00C12379" w:rsidP="00C12379">
      <w:pPr>
        <w:jc w:val="center"/>
        <w:rPr>
          <w:i/>
          <w:sz w:val="36"/>
          <w:szCs w:val="36"/>
        </w:rPr>
      </w:pPr>
      <w:r w:rsidRPr="00C12379">
        <w:rPr>
          <w:i/>
          <w:sz w:val="36"/>
          <w:szCs w:val="36"/>
        </w:rPr>
        <w:t>The Rev. Kirsten Snow Spalding, Rector</w:t>
      </w:r>
    </w:p>
    <w:p w14:paraId="3A8BACEF" w14:textId="192F25E0" w:rsidR="003E4B88" w:rsidRDefault="003E4B88" w:rsidP="00C12379">
      <w:pPr>
        <w:jc w:val="center"/>
        <w:rPr>
          <w:i/>
          <w:sz w:val="36"/>
          <w:szCs w:val="36"/>
        </w:rPr>
      </w:pPr>
      <w:r>
        <w:rPr>
          <w:i/>
          <w:sz w:val="36"/>
          <w:szCs w:val="36"/>
        </w:rPr>
        <w:t>The Rev. Scott Sinclair, Assisting Priest</w:t>
      </w:r>
    </w:p>
    <w:p w14:paraId="40CCAEF5" w14:textId="377E603F" w:rsidR="003E4B88" w:rsidRPr="00C12379" w:rsidRDefault="003E4B88" w:rsidP="00C12379">
      <w:pPr>
        <w:jc w:val="center"/>
        <w:rPr>
          <w:i/>
          <w:sz w:val="36"/>
          <w:szCs w:val="36"/>
        </w:rPr>
      </w:pPr>
      <w:r>
        <w:rPr>
          <w:i/>
          <w:sz w:val="36"/>
          <w:szCs w:val="36"/>
        </w:rPr>
        <w:t>The Rev. Rebecca Morehouse, Deacon</w:t>
      </w:r>
    </w:p>
    <w:p w14:paraId="66D1A801" w14:textId="77777777" w:rsidR="00C12379" w:rsidRPr="00C12379" w:rsidRDefault="00C12379" w:rsidP="00BC3352">
      <w:pPr>
        <w:rPr>
          <w:i/>
        </w:rPr>
      </w:pPr>
    </w:p>
    <w:p w14:paraId="3F33314D" w14:textId="77777777" w:rsidR="00BC3352" w:rsidRPr="00C12379" w:rsidRDefault="00BC3352" w:rsidP="00BC3352">
      <w:r w:rsidRPr="00C12379">
        <w:rPr>
          <w:color w:val="000000"/>
          <w:sz w:val="27"/>
          <w:szCs w:val="27"/>
        </w:rPr>
        <w:lastRenderedPageBreak/>
        <w:br/>
      </w:r>
      <w:r w:rsidRPr="00C12379">
        <w:rPr>
          <w:color w:val="000000"/>
          <w:sz w:val="27"/>
          <w:szCs w:val="27"/>
        </w:rPr>
        <w:br/>
      </w:r>
      <w:r w:rsidRPr="00C12379">
        <w:rPr>
          <w:color w:val="000000"/>
          <w:sz w:val="27"/>
          <w:szCs w:val="27"/>
        </w:rPr>
        <w:br/>
      </w:r>
    </w:p>
    <w:p w14:paraId="394A2940" w14:textId="063F2868" w:rsidR="00C12379" w:rsidRDefault="00C12379">
      <w:pPr>
        <w:rPr>
          <w:i/>
          <w:color w:val="000000"/>
          <w:sz w:val="27"/>
          <w:szCs w:val="27"/>
        </w:rPr>
      </w:pPr>
    </w:p>
    <w:p w14:paraId="5A845BC9" w14:textId="340DFD53" w:rsidR="003E4B88" w:rsidRPr="007D5AA8" w:rsidRDefault="003E4B88" w:rsidP="008D4E0D">
      <w:pPr>
        <w:pStyle w:val="BodyText"/>
        <w:rPr>
          <w:rFonts w:ascii="Times New Roman" w:hAnsi="Times New Roman" w:cs="Times New Roman"/>
          <w:b/>
          <w:sz w:val="27"/>
          <w:szCs w:val="27"/>
        </w:rPr>
      </w:pPr>
      <w:r w:rsidRPr="007D5AA8">
        <w:rPr>
          <w:rFonts w:ascii="Times New Roman" w:hAnsi="Times New Roman" w:cs="Times New Roman"/>
          <w:b/>
          <w:sz w:val="27"/>
          <w:szCs w:val="27"/>
        </w:rPr>
        <w:t>A WITNESS</w:t>
      </w:r>
      <w:r w:rsidRPr="007D5AA8">
        <w:rPr>
          <w:rFonts w:ascii="Times New Roman" w:hAnsi="Times New Roman" w:cs="Times New Roman"/>
          <w:b/>
          <w:sz w:val="27"/>
          <w:szCs w:val="27"/>
        </w:rPr>
        <w:tab/>
      </w:r>
    </w:p>
    <w:p w14:paraId="4E9D2DCF" w14:textId="77777777" w:rsidR="008D4E0D" w:rsidRDefault="003E4B88" w:rsidP="008D4E0D">
      <w:pPr>
        <w:rPr>
          <w:sz w:val="27"/>
          <w:szCs w:val="27"/>
        </w:rPr>
      </w:pPr>
      <w:r w:rsidRPr="008D4E0D">
        <w:rPr>
          <w:sz w:val="27"/>
          <w:szCs w:val="27"/>
        </w:rPr>
        <w:t>A witness is a man who stands out</w:t>
      </w:r>
    </w:p>
    <w:p w14:paraId="0CD62501" w14:textId="279307C1" w:rsidR="003E4B88" w:rsidRPr="008D4E0D" w:rsidRDefault="003E4B88" w:rsidP="008D4E0D">
      <w:pPr>
        <w:ind w:firstLine="720"/>
        <w:rPr>
          <w:sz w:val="27"/>
          <w:szCs w:val="27"/>
        </w:rPr>
      </w:pPr>
      <w:r w:rsidRPr="008D4E0D">
        <w:rPr>
          <w:sz w:val="27"/>
          <w:szCs w:val="27"/>
        </w:rPr>
        <w:t>Because he is not afraid to stand up.</w:t>
      </w:r>
    </w:p>
    <w:p w14:paraId="64CB8144" w14:textId="77777777" w:rsidR="008D4E0D" w:rsidRDefault="003E4B88" w:rsidP="008D4E0D">
      <w:pPr>
        <w:rPr>
          <w:sz w:val="27"/>
          <w:szCs w:val="27"/>
        </w:rPr>
      </w:pPr>
      <w:r w:rsidRPr="008D4E0D">
        <w:rPr>
          <w:sz w:val="27"/>
          <w:szCs w:val="27"/>
        </w:rPr>
        <w:t>A man who outreaches others</w:t>
      </w:r>
    </w:p>
    <w:p w14:paraId="22228D84" w14:textId="572941BB" w:rsidR="003E4B88" w:rsidRPr="008D4E0D" w:rsidRDefault="003E4B88" w:rsidP="008D4E0D">
      <w:pPr>
        <w:ind w:firstLine="720"/>
        <w:rPr>
          <w:sz w:val="27"/>
          <w:szCs w:val="27"/>
        </w:rPr>
      </w:pPr>
      <w:r w:rsidRPr="008D4E0D">
        <w:rPr>
          <w:sz w:val="27"/>
          <w:szCs w:val="27"/>
        </w:rPr>
        <w:t>Because he reaches out to others.</w:t>
      </w:r>
    </w:p>
    <w:p w14:paraId="2CB627B6" w14:textId="77777777" w:rsidR="008D4E0D" w:rsidRDefault="003E4B88" w:rsidP="008D4E0D">
      <w:pPr>
        <w:rPr>
          <w:sz w:val="27"/>
          <w:szCs w:val="27"/>
        </w:rPr>
      </w:pPr>
      <w:r w:rsidRPr="008D4E0D">
        <w:rPr>
          <w:sz w:val="27"/>
          <w:szCs w:val="27"/>
        </w:rPr>
        <w:t>A man who lifts others up</w:t>
      </w:r>
    </w:p>
    <w:p w14:paraId="4F4AF93F" w14:textId="02F283C7" w:rsidR="003E4B88" w:rsidRPr="008D4E0D" w:rsidRDefault="003E4B88" w:rsidP="008D4E0D">
      <w:pPr>
        <w:ind w:firstLine="720"/>
        <w:rPr>
          <w:sz w:val="27"/>
          <w:szCs w:val="27"/>
        </w:rPr>
      </w:pPr>
      <w:r w:rsidRPr="008D4E0D">
        <w:rPr>
          <w:sz w:val="27"/>
          <w:szCs w:val="27"/>
        </w:rPr>
        <w:t>Because he bends down to their weakness.</w:t>
      </w:r>
    </w:p>
    <w:p w14:paraId="50D199F9" w14:textId="77777777" w:rsidR="008D4E0D" w:rsidRDefault="003E4B88" w:rsidP="008D4E0D">
      <w:pPr>
        <w:rPr>
          <w:sz w:val="27"/>
          <w:szCs w:val="27"/>
        </w:rPr>
      </w:pPr>
      <w:r w:rsidRPr="008D4E0D">
        <w:rPr>
          <w:sz w:val="27"/>
          <w:szCs w:val="27"/>
        </w:rPr>
        <w:t>A man whose heart has grown great</w:t>
      </w:r>
    </w:p>
    <w:p w14:paraId="24D04A28" w14:textId="5FE0DED6" w:rsidR="003E4B88" w:rsidRPr="008D4E0D" w:rsidRDefault="003E4B88" w:rsidP="008D4E0D">
      <w:pPr>
        <w:ind w:firstLine="720"/>
        <w:rPr>
          <w:sz w:val="27"/>
          <w:szCs w:val="27"/>
        </w:rPr>
      </w:pPr>
      <w:r w:rsidRPr="008D4E0D">
        <w:rPr>
          <w:sz w:val="27"/>
          <w:szCs w:val="27"/>
        </w:rPr>
        <w:t>Because ·he has learned to become small.</w:t>
      </w:r>
    </w:p>
    <w:p w14:paraId="65B9AB62" w14:textId="503C94B7" w:rsidR="003E4B88" w:rsidRPr="008D4E0D" w:rsidRDefault="003E4B88" w:rsidP="008D4E0D">
      <w:pPr>
        <w:tabs>
          <w:tab w:val="left" w:pos="4072"/>
        </w:tabs>
        <w:rPr>
          <w:sz w:val="27"/>
          <w:szCs w:val="27"/>
        </w:rPr>
      </w:pPr>
      <w:r w:rsidRPr="008D4E0D">
        <w:rPr>
          <w:sz w:val="27"/>
          <w:szCs w:val="27"/>
        </w:rPr>
        <w:t>A   witness</w:t>
      </w:r>
      <w:r w:rsidR="008D4E0D" w:rsidRPr="008D4E0D">
        <w:rPr>
          <w:sz w:val="27"/>
          <w:szCs w:val="27"/>
        </w:rPr>
        <w:t xml:space="preserve"> </w:t>
      </w:r>
      <w:r w:rsidRPr="008D4E0D">
        <w:rPr>
          <w:sz w:val="27"/>
          <w:szCs w:val="27"/>
        </w:rPr>
        <w:t>is all this and more.</w:t>
      </w:r>
    </w:p>
    <w:p w14:paraId="1EF0BA0D" w14:textId="77777777" w:rsidR="003E4B88" w:rsidRPr="008D4E0D" w:rsidRDefault="003E4B88" w:rsidP="008D4E0D">
      <w:pPr>
        <w:tabs>
          <w:tab w:val="left" w:pos="4072"/>
        </w:tabs>
        <w:rPr>
          <w:sz w:val="27"/>
          <w:szCs w:val="27"/>
        </w:rPr>
      </w:pPr>
    </w:p>
    <w:p w14:paraId="0F339239" w14:textId="77777777" w:rsidR="008D4E0D" w:rsidRDefault="003E4B88" w:rsidP="008D4E0D">
      <w:pPr>
        <w:pStyle w:val="Title"/>
        <w:spacing w:before="0" w:line="240" w:lineRule="auto"/>
        <w:ind w:left="0"/>
        <w:rPr>
          <w:sz w:val="27"/>
          <w:szCs w:val="27"/>
        </w:rPr>
      </w:pPr>
      <w:r w:rsidRPr="008D4E0D">
        <w:rPr>
          <w:sz w:val="27"/>
          <w:szCs w:val="27"/>
        </w:rPr>
        <w:t>He is a man who walks across the waste lands</w:t>
      </w:r>
    </w:p>
    <w:p w14:paraId="1EF9C3D4" w14:textId="77777777" w:rsidR="007D5AA8" w:rsidRDefault="003E4B88" w:rsidP="007D5AA8">
      <w:pPr>
        <w:pStyle w:val="Title"/>
        <w:spacing w:before="0" w:line="240" w:lineRule="auto"/>
        <w:ind w:left="0" w:firstLine="720"/>
        <w:rPr>
          <w:sz w:val="27"/>
          <w:szCs w:val="27"/>
        </w:rPr>
      </w:pPr>
      <w:r w:rsidRPr="008D4E0D">
        <w:rPr>
          <w:sz w:val="27"/>
          <w:szCs w:val="27"/>
        </w:rPr>
        <w:t>of human lives and uncovers hidden springs.</w:t>
      </w:r>
    </w:p>
    <w:p w14:paraId="59504F9F" w14:textId="77777777" w:rsidR="00A83AF0" w:rsidRDefault="003E4B88" w:rsidP="007D5AA8">
      <w:pPr>
        <w:pStyle w:val="Title"/>
        <w:spacing w:before="0" w:line="240" w:lineRule="auto"/>
        <w:ind w:left="0"/>
        <w:rPr>
          <w:sz w:val="27"/>
          <w:szCs w:val="27"/>
        </w:rPr>
      </w:pPr>
      <w:r w:rsidRPr="008D4E0D">
        <w:rPr>
          <w:sz w:val="27"/>
          <w:szCs w:val="27"/>
        </w:rPr>
        <w:t>A man who opens windows everywher</w:t>
      </w:r>
      <w:r w:rsidR="008D4E0D" w:rsidRPr="008D4E0D">
        <w:rPr>
          <w:sz w:val="27"/>
          <w:szCs w:val="27"/>
        </w:rPr>
        <w:t xml:space="preserve">e </w:t>
      </w:r>
      <w:r w:rsidRPr="008D4E0D">
        <w:rPr>
          <w:sz w:val="27"/>
          <w:szCs w:val="27"/>
        </w:rPr>
        <w:t>to the</w:t>
      </w:r>
      <w:r w:rsidR="008D4E0D">
        <w:rPr>
          <w:sz w:val="27"/>
          <w:szCs w:val="27"/>
        </w:rPr>
        <w:t xml:space="preserve"> </w:t>
      </w:r>
      <w:r w:rsidRPr="008D4E0D">
        <w:rPr>
          <w:sz w:val="27"/>
          <w:szCs w:val="27"/>
        </w:rPr>
        <w:t xml:space="preserve">sunlight </w:t>
      </w:r>
    </w:p>
    <w:p w14:paraId="09B760A4" w14:textId="790B6B16" w:rsidR="008D4E0D" w:rsidRDefault="003E4B88" w:rsidP="00A83AF0">
      <w:pPr>
        <w:pStyle w:val="Title"/>
        <w:spacing w:before="0" w:line="240" w:lineRule="auto"/>
        <w:ind w:left="0" w:firstLine="720"/>
        <w:rPr>
          <w:sz w:val="27"/>
          <w:szCs w:val="27"/>
        </w:rPr>
      </w:pPr>
      <w:r w:rsidRPr="008D4E0D">
        <w:rPr>
          <w:sz w:val="27"/>
          <w:szCs w:val="27"/>
        </w:rPr>
        <w:t>and springtime fragrance</w:t>
      </w:r>
      <w:r w:rsidR="008D4E0D" w:rsidRPr="008D4E0D">
        <w:rPr>
          <w:sz w:val="27"/>
          <w:szCs w:val="27"/>
        </w:rPr>
        <w:t xml:space="preserve"> </w:t>
      </w:r>
      <w:r w:rsidRPr="008D4E0D">
        <w:rPr>
          <w:sz w:val="27"/>
          <w:szCs w:val="27"/>
        </w:rPr>
        <w:t>of the Risen Christ.</w:t>
      </w:r>
    </w:p>
    <w:p w14:paraId="60F74132" w14:textId="77777777" w:rsidR="008D4E0D" w:rsidRDefault="003E4B88" w:rsidP="008D4E0D">
      <w:pPr>
        <w:ind w:right="2704"/>
        <w:rPr>
          <w:sz w:val="27"/>
          <w:szCs w:val="27"/>
        </w:rPr>
      </w:pPr>
      <w:r w:rsidRPr="008D4E0D">
        <w:rPr>
          <w:sz w:val="27"/>
          <w:szCs w:val="27"/>
        </w:rPr>
        <w:t>And passing through the</w:t>
      </w:r>
      <w:r w:rsidR="008D4E0D" w:rsidRPr="008D4E0D">
        <w:rPr>
          <w:sz w:val="27"/>
          <w:szCs w:val="27"/>
        </w:rPr>
        <w:t xml:space="preserve"> </w:t>
      </w:r>
      <w:r w:rsidRPr="008D4E0D">
        <w:rPr>
          <w:sz w:val="27"/>
          <w:szCs w:val="27"/>
        </w:rPr>
        <w:t>door of self-filled   hearts</w:t>
      </w:r>
    </w:p>
    <w:p w14:paraId="63681045" w14:textId="77777777" w:rsidR="008D4E0D" w:rsidRDefault="003E4B88" w:rsidP="007D5AA8">
      <w:pPr>
        <w:ind w:right="2704" w:firstLine="720"/>
        <w:rPr>
          <w:sz w:val="27"/>
          <w:szCs w:val="27"/>
        </w:rPr>
      </w:pPr>
      <w:r w:rsidRPr="008D4E0D">
        <w:rPr>
          <w:sz w:val="27"/>
          <w:szCs w:val="27"/>
        </w:rPr>
        <w:t>He</w:t>
      </w:r>
      <w:r w:rsidR="008D4E0D" w:rsidRPr="008D4E0D">
        <w:rPr>
          <w:sz w:val="27"/>
          <w:szCs w:val="27"/>
        </w:rPr>
        <w:t xml:space="preserve"> </w:t>
      </w:r>
      <w:r w:rsidRPr="008D4E0D">
        <w:rPr>
          <w:sz w:val="27"/>
          <w:szCs w:val="27"/>
        </w:rPr>
        <w:t>lights and leaves behind</w:t>
      </w:r>
      <w:r w:rsidR="008D4E0D" w:rsidRPr="008D4E0D">
        <w:rPr>
          <w:sz w:val="27"/>
          <w:szCs w:val="27"/>
        </w:rPr>
        <w:t xml:space="preserve"> </w:t>
      </w:r>
      <w:r w:rsidRPr="008D4E0D">
        <w:rPr>
          <w:sz w:val="27"/>
          <w:szCs w:val="27"/>
        </w:rPr>
        <w:t>an everlasting flame.</w:t>
      </w:r>
    </w:p>
    <w:p w14:paraId="7F3458F4" w14:textId="77777777" w:rsidR="008D4E0D" w:rsidRDefault="003E4B88" w:rsidP="008D4E0D">
      <w:pPr>
        <w:ind w:right="2704"/>
        <w:rPr>
          <w:sz w:val="27"/>
          <w:szCs w:val="27"/>
        </w:rPr>
      </w:pPr>
      <w:r w:rsidRPr="008D4E0D">
        <w:rPr>
          <w:sz w:val="27"/>
          <w:szCs w:val="27"/>
        </w:rPr>
        <w:t>Ultimately a witness is a man who does all these things</w:t>
      </w:r>
    </w:p>
    <w:p w14:paraId="19B62450" w14:textId="2906B2E2" w:rsidR="008D4E0D" w:rsidRDefault="003E4B88" w:rsidP="00A83AF0">
      <w:pPr>
        <w:ind w:right="2704" w:firstLine="720"/>
        <w:rPr>
          <w:sz w:val="27"/>
          <w:szCs w:val="27"/>
        </w:rPr>
      </w:pPr>
      <w:r w:rsidRPr="008D4E0D">
        <w:rPr>
          <w:sz w:val="27"/>
          <w:szCs w:val="27"/>
        </w:rPr>
        <w:t>Because he is not afraid to love.</w:t>
      </w:r>
    </w:p>
    <w:p w14:paraId="01095BA7" w14:textId="0F8A277E" w:rsidR="00A83AF0" w:rsidRPr="00A83AF0" w:rsidRDefault="00A83AF0" w:rsidP="00A83AF0">
      <w:pPr>
        <w:ind w:right="2704"/>
        <w:rPr>
          <w:i/>
          <w:color w:val="000000"/>
          <w:sz w:val="27"/>
          <w:szCs w:val="27"/>
        </w:rPr>
      </w:pPr>
      <w:r w:rsidRPr="00A83AF0">
        <w:rPr>
          <w:i/>
          <w:color w:val="000000"/>
          <w:sz w:val="27"/>
          <w:szCs w:val="27"/>
        </w:rPr>
        <w:t>Andrew Au, CP</w:t>
      </w:r>
    </w:p>
    <w:p w14:paraId="6FFCD3E9" w14:textId="77777777" w:rsidR="00A83AF0" w:rsidRDefault="00A83AF0" w:rsidP="004543EA">
      <w:pPr>
        <w:rPr>
          <w:color w:val="000000"/>
          <w:sz w:val="27"/>
          <w:szCs w:val="27"/>
        </w:rPr>
      </w:pPr>
    </w:p>
    <w:p w14:paraId="4F7ECAEA" w14:textId="45E56849" w:rsidR="00763902" w:rsidRPr="004543EA" w:rsidRDefault="00763902" w:rsidP="004543EA">
      <w:pPr>
        <w:rPr>
          <w:color w:val="000000"/>
          <w:sz w:val="27"/>
          <w:szCs w:val="27"/>
        </w:rPr>
      </w:pPr>
      <w:r w:rsidRPr="00A83AF0">
        <w:rPr>
          <w:b/>
          <w:color w:val="000000"/>
          <w:sz w:val="27"/>
          <w:szCs w:val="27"/>
        </w:rPr>
        <w:t xml:space="preserve">Music for </w:t>
      </w:r>
      <w:r w:rsidR="00A83AF0" w:rsidRPr="00A83AF0">
        <w:rPr>
          <w:b/>
          <w:color w:val="000000"/>
          <w:sz w:val="27"/>
          <w:szCs w:val="27"/>
        </w:rPr>
        <w:t>C</w:t>
      </w:r>
      <w:r w:rsidRPr="00A83AF0">
        <w:rPr>
          <w:b/>
          <w:color w:val="000000"/>
          <w:sz w:val="27"/>
          <w:szCs w:val="27"/>
        </w:rPr>
        <w:t xml:space="preserve">ontemplation </w:t>
      </w:r>
      <w:r w:rsidR="004543EA" w:rsidRPr="00A83AF0">
        <w:rPr>
          <w:b/>
          <w:color w:val="000000"/>
          <w:sz w:val="27"/>
          <w:szCs w:val="27"/>
        </w:rPr>
        <w:t xml:space="preserve">  </w:t>
      </w:r>
      <w:r w:rsidR="004543EA" w:rsidRPr="00A83AF0">
        <w:rPr>
          <w:i/>
          <w:color w:val="000000"/>
          <w:sz w:val="27"/>
          <w:szCs w:val="27"/>
        </w:rPr>
        <w:t>I Want to Follow Jesus</w:t>
      </w:r>
      <w:r w:rsidR="004543EA" w:rsidRPr="004543EA">
        <w:rPr>
          <w:color w:val="000000"/>
          <w:sz w:val="27"/>
          <w:szCs w:val="27"/>
        </w:rPr>
        <w:t>.  P</w:t>
      </w:r>
      <w:r w:rsidRPr="004543EA">
        <w:rPr>
          <w:color w:val="000000"/>
          <w:sz w:val="27"/>
          <w:szCs w:val="27"/>
        </w:rPr>
        <w:t xml:space="preserve">erformed by Phillip </w:t>
      </w:r>
      <w:proofErr w:type="spellStart"/>
      <w:r w:rsidRPr="004543EA">
        <w:rPr>
          <w:color w:val="000000"/>
          <w:sz w:val="27"/>
          <w:szCs w:val="27"/>
        </w:rPr>
        <w:t>Sandahl</w:t>
      </w:r>
      <w:proofErr w:type="spellEnd"/>
      <w:r w:rsidR="00D05C0B" w:rsidRPr="004543EA">
        <w:rPr>
          <w:color w:val="000000"/>
          <w:sz w:val="27"/>
          <w:szCs w:val="27"/>
        </w:rPr>
        <w:t>.</w:t>
      </w:r>
    </w:p>
    <w:p w14:paraId="161FC311" w14:textId="37C65A31" w:rsidR="00BC3352" w:rsidRPr="00C12379" w:rsidRDefault="00BC3352" w:rsidP="00BC3352">
      <w:pPr>
        <w:pStyle w:val="NormalWeb"/>
        <w:rPr>
          <w:i/>
          <w:color w:val="000000"/>
          <w:sz w:val="27"/>
          <w:szCs w:val="27"/>
        </w:rPr>
      </w:pPr>
      <w:r w:rsidRPr="00C12379">
        <w:rPr>
          <w:i/>
          <w:color w:val="000000"/>
          <w:sz w:val="27"/>
          <w:szCs w:val="27"/>
        </w:rPr>
        <w:t>Presider</w:t>
      </w:r>
    </w:p>
    <w:p w14:paraId="09ED91B1" w14:textId="0F464708" w:rsidR="00BC3352" w:rsidRPr="00C12379" w:rsidRDefault="00BC3352" w:rsidP="00BC3352">
      <w:pPr>
        <w:pStyle w:val="NormalWeb"/>
        <w:rPr>
          <w:i/>
          <w:color w:val="000000"/>
          <w:sz w:val="27"/>
          <w:szCs w:val="27"/>
        </w:rPr>
      </w:pPr>
      <w:r w:rsidRPr="00C12379">
        <w:rPr>
          <w:color w:val="000000"/>
          <w:sz w:val="27"/>
          <w:szCs w:val="27"/>
        </w:rPr>
        <w:t>I am Resurrection and I am Life, says the Lord.</w:t>
      </w:r>
      <w:r w:rsidRPr="00C12379">
        <w:rPr>
          <w:color w:val="000000"/>
          <w:sz w:val="27"/>
          <w:szCs w:val="27"/>
        </w:rPr>
        <w:br/>
        <w:t>Whoever has faith in me shall have life,</w:t>
      </w:r>
      <w:r w:rsidRPr="00C12379">
        <w:rPr>
          <w:color w:val="000000"/>
          <w:sz w:val="27"/>
          <w:szCs w:val="27"/>
        </w:rPr>
        <w:br/>
        <w:t xml:space="preserve">even though he </w:t>
      </w:r>
      <w:proofErr w:type="gramStart"/>
      <w:r w:rsidRPr="00C12379">
        <w:rPr>
          <w:color w:val="000000"/>
          <w:sz w:val="27"/>
          <w:szCs w:val="27"/>
        </w:rPr>
        <w:t>die</w:t>
      </w:r>
      <w:proofErr w:type="gramEnd"/>
      <w:r w:rsidRPr="00C12379">
        <w:rPr>
          <w:color w:val="000000"/>
          <w:sz w:val="27"/>
          <w:szCs w:val="27"/>
        </w:rPr>
        <w:t>.</w:t>
      </w:r>
      <w:r w:rsidRPr="00C12379">
        <w:rPr>
          <w:color w:val="000000"/>
          <w:sz w:val="27"/>
          <w:szCs w:val="27"/>
        </w:rPr>
        <w:br/>
        <w:t>And everyone who has life,</w:t>
      </w:r>
      <w:r w:rsidRPr="00C12379">
        <w:rPr>
          <w:color w:val="000000"/>
          <w:sz w:val="27"/>
          <w:szCs w:val="27"/>
        </w:rPr>
        <w:br/>
        <w:t>and has committed himself to me in faith,</w:t>
      </w:r>
      <w:r w:rsidRPr="00C12379">
        <w:rPr>
          <w:color w:val="000000"/>
          <w:sz w:val="27"/>
          <w:szCs w:val="27"/>
        </w:rPr>
        <w:br/>
        <w:t>shall not die for ever.</w:t>
      </w:r>
    </w:p>
    <w:p w14:paraId="79FAE3DA" w14:textId="77777777" w:rsidR="00BC3352" w:rsidRPr="00C12379" w:rsidRDefault="00BC3352" w:rsidP="00BC3352">
      <w:pPr>
        <w:pStyle w:val="NormalWeb"/>
        <w:rPr>
          <w:color w:val="000000"/>
          <w:sz w:val="27"/>
          <w:szCs w:val="27"/>
        </w:rPr>
      </w:pPr>
      <w:r w:rsidRPr="00C12379">
        <w:rPr>
          <w:color w:val="000000"/>
          <w:sz w:val="27"/>
          <w:szCs w:val="27"/>
        </w:rPr>
        <w:t>As for me, I know that my Redeemer lives</w:t>
      </w:r>
      <w:r w:rsidRPr="00C12379">
        <w:rPr>
          <w:color w:val="000000"/>
          <w:sz w:val="27"/>
          <w:szCs w:val="27"/>
        </w:rPr>
        <w:br/>
        <w:t>and that at the last he will stand upon the earth.</w:t>
      </w:r>
      <w:r w:rsidRPr="00C12379">
        <w:rPr>
          <w:color w:val="000000"/>
          <w:sz w:val="27"/>
          <w:szCs w:val="27"/>
        </w:rPr>
        <w:br/>
        <w:t>After my awaking, he will raise me up;</w:t>
      </w:r>
      <w:r w:rsidRPr="00C12379">
        <w:rPr>
          <w:color w:val="000000"/>
          <w:sz w:val="27"/>
          <w:szCs w:val="27"/>
        </w:rPr>
        <w:br/>
        <w:t>and in my body I shall see God.</w:t>
      </w:r>
      <w:r w:rsidRPr="00C12379">
        <w:rPr>
          <w:color w:val="000000"/>
          <w:sz w:val="27"/>
          <w:szCs w:val="27"/>
        </w:rPr>
        <w:br/>
      </w:r>
      <w:r w:rsidRPr="00C12379">
        <w:rPr>
          <w:color w:val="000000"/>
          <w:sz w:val="27"/>
          <w:szCs w:val="27"/>
        </w:rPr>
        <w:lastRenderedPageBreak/>
        <w:t>I myself shall see, and my eyes behold him</w:t>
      </w:r>
      <w:r w:rsidRPr="00C12379">
        <w:rPr>
          <w:color w:val="000000"/>
          <w:sz w:val="27"/>
          <w:szCs w:val="27"/>
        </w:rPr>
        <w:br/>
        <w:t>who is my friend and not a stranger.</w:t>
      </w:r>
    </w:p>
    <w:p w14:paraId="29041703" w14:textId="77777777" w:rsidR="00BC3352" w:rsidRPr="00C12379" w:rsidRDefault="00BC3352" w:rsidP="00BC3352">
      <w:pPr>
        <w:pStyle w:val="NormalWeb"/>
        <w:rPr>
          <w:color w:val="000000"/>
          <w:sz w:val="27"/>
          <w:szCs w:val="27"/>
        </w:rPr>
      </w:pPr>
      <w:r w:rsidRPr="00C12379">
        <w:rPr>
          <w:color w:val="000000"/>
          <w:sz w:val="27"/>
          <w:szCs w:val="27"/>
        </w:rPr>
        <w:t>For none of us has life in himself,</w:t>
      </w:r>
      <w:r w:rsidRPr="00C12379">
        <w:rPr>
          <w:color w:val="000000"/>
          <w:sz w:val="27"/>
          <w:szCs w:val="27"/>
        </w:rPr>
        <w:br/>
        <w:t>and none becomes his own master when he dies.</w:t>
      </w:r>
      <w:r w:rsidRPr="00C12379">
        <w:rPr>
          <w:color w:val="000000"/>
          <w:sz w:val="27"/>
          <w:szCs w:val="27"/>
        </w:rPr>
        <w:br/>
        <w:t>For if we have life, we are alive in the Lord,</w:t>
      </w:r>
      <w:r w:rsidRPr="00C12379">
        <w:rPr>
          <w:color w:val="000000"/>
          <w:sz w:val="27"/>
          <w:szCs w:val="27"/>
        </w:rPr>
        <w:br/>
        <w:t>and if we die, we die in the Lord.</w:t>
      </w:r>
      <w:r w:rsidRPr="00C12379">
        <w:rPr>
          <w:color w:val="000000"/>
          <w:sz w:val="27"/>
          <w:szCs w:val="27"/>
        </w:rPr>
        <w:br/>
        <w:t>So, then, whether we live or die,</w:t>
      </w:r>
      <w:r w:rsidRPr="00C12379">
        <w:rPr>
          <w:color w:val="000000"/>
          <w:sz w:val="27"/>
          <w:szCs w:val="27"/>
        </w:rPr>
        <w:br/>
        <w:t>we are the Lord's possession.</w:t>
      </w:r>
    </w:p>
    <w:p w14:paraId="30AFD307" w14:textId="77777777" w:rsidR="00BC3352" w:rsidRPr="00C12379" w:rsidRDefault="00BC3352" w:rsidP="00BC3352">
      <w:pPr>
        <w:pStyle w:val="NormalWeb"/>
        <w:rPr>
          <w:color w:val="000000"/>
          <w:sz w:val="27"/>
          <w:szCs w:val="27"/>
        </w:rPr>
      </w:pPr>
      <w:r w:rsidRPr="00C12379">
        <w:rPr>
          <w:color w:val="000000"/>
          <w:sz w:val="27"/>
          <w:szCs w:val="27"/>
        </w:rPr>
        <w:t>Happy from now on</w:t>
      </w:r>
      <w:r w:rsidRPr="00C12379">
        <w:rPr>
          <w:color w:val="000000"/>
          <w:sz w:val="27"/>
          <w:szCs w:val="27"/>
        </w:rPr>
        <w:br/>
        <w:t>are those who die in the Lord!</w:t>
      </w:r>
      <w:r w:rsidRPr="00C12379">
        <w:rPr>
          <w:color w:val="000000"/>
          <w:sz w:val="27"/>
          <w:szCs w:val="27"/>
        </w:rPr>
        <w:br/>
        <w:t>So it is, says the Spirit,</w:t>
      </w:r>
      <w:r w:rsidRPr="00C12379">
        <w:rPr>
          <w:color w:val="000000"/>
          <w:sz w:val="27"/>
          <w:szCs w:val="27"/>
        </w:rPr>
        <w:br/>
        <w:t>for they rest from their labors.</w:t>
      </w:r>
    </w:p>
    <w:p w14:paraId="0805ADC2" w14:textId="2FAD83D2" w:rsidR="00BC3352" w:rsidRPr="00C12379" w:rsidRDefault="00BC3352" w:rsidP="00BC3352">
      <w:pPr>
        <w:pStyle w:val="rubric"/>
        <w:rPr>
          <w:i/>
          <w:iCs/>
          <w:color w:val="000000"/>
        </w:rPr>
      </w:pPr>
      <w:r w:rsidRPr="00C12379">
        <w:rPr>
          <w:i/>
          <w:iCs/>
          <w:color w:val="000000"/>
        </w:rPr>
        <w:t xml:space="preserve">When all are in place, the </w:t>
      </w:r>
      <w:r w:rsidR="00EE2C24">
        <w:rPr>
          <w:i/>
          <w:iCs/>
          <w:color w:val="000000"/>
        </w:rPr>
        <w:t>Presider</w:t>
      </w:r>
      <w:r w:rsidRPr="00C12379">
        <w:rPr>
          <w:i/>
          <w:iCs/>
          <w:color w:val="000000"/>
        </w:rPr>
        <w:t xml:space="preserve"> address</w:t>
      </w:r>
      <w:r w:rsidR="00763902">
        <w:rPr>
          <w:i/>
          <w:iCs/>
          <w:color w:val="000000"/>
        </w:rPr>
        <w:t>es</w:t>
      </w:r>
      <w:r w:rsidRPr="00C12379">
        <w:rPr>
          <w:i/>
          <w:iCs/>
          <w:color w:val="000000"/>
        </w:rPr>
        <w:t xml:space="preserve"> the congregation,</w:t>
      </w:r>
      <w:r w:rsidRPr="00C12379">
        <w:rPr>
          <w:i/>
          <w:iCs/>
          <w:color w:val="000000"/>
        </w:rPr>
        <w:br/>
        <w:t>acknowledging the purpose of the gathering, and bidding their</w:t>
      </w:r>
      <w:r w:rsidRPr="00C12379">
        <w:rPr>
          <w:i/>
          <w:iCs/>
          <w:color w:val="000000"/>
        </w:rPr>
        <w:br/>
        <w:t>prayers for the deceased and the bereaved.</w:t>
      </w:r>
    </w:p>
    <w:p w14:paraId="5820608D" w14:textId="5640A1B9" w:rsidR="00BC3352" w:rsidRPr="00C12379" w:rsidRDefault="00BC3352" w:rsidP="00BC3352">
      <w:pPr>
        <w:pStyle w:val="rubric"/>
        <w:rPr>
          <w:i/>
          <w:iCs/>
          <w:color w:val="000000"/>
        </w:rPr>
      </w:pPr>
      <w:r w:rsidRPr="00C12379">
        <w:rPr>
          <w:i/>
          <w:iCs/>
          <w:color w:val="000000"/>
        </w:rPr>
        <w:t>The Presider then says</w:t>
      </w:r>
    </w:p>
    <w:p w14:paraId="0A921569" w14:textId="36B20682" w:rsidR="00366B3B" w:rsidRPr="00C12379" w:rsidRDefault="00366B3B">
      <w:pPr>
        <w:tabs>
          <w:tab w:val="left" w:pos="1005"/>
        </w:tabs>
        <w:ind w:left="15"/>
        <w:rPr>
          <w:color w:val="000000"/>
          <w:sz w:val="27"/>
          <w:szCs w:val="27"/>
        </w:rPr>
      </w:pPr>
      <w:r w:rsidRPr="00C12379">
        <w:rPr>
          <w:i/>
          <w:iCs/>
          <w:color w:val="000000"/>
        </w:rPr>
        <w:tab/>
      </w:r>
      <w:r>
        <w:rPr>
          <w:i/>
          <w:iCs/>
          <w:color w:val="000000"/>
        </w:rPr>
        <w:tab/>
      </w:r>
      <w:r w:rsidRPr="00C12379">
        <w:rPr>
          <w:color w:val="000000"/>
          <w:sz w:val="27"/>
          <w:szCs w:val="27"/>
        </w:rPr>
        <w:t>The Lord be with you</w:t>
      </w:r>
    </w:p>
    <w:p w14:paraId="214C0682" w14:textId="53747B7B" w:rsidR="00366B3B" w:rsidRPr="00C12379" w:rsidRDefault="00366B3B">
      <w:pPr>
        <w:tabs>
          <w:tab w:val="left" w:pos="1005"/>
        </w:tabs>
        <w:ind w:left="15"/>
        <w:rPr>
          <w:color w:val="000000"/>
          <w:sz w:val="27"/>
          <w:szCs w:val="27"/>
        </w:rPr>
      </w:pPr>
      <w:r w:rsidRPr="00C12379">
        <w:rPr>
          <w:i/>
          <w:iCs/>
          <w:color w:val="000000"/>
        </w:rPr>
        <w:t>People</w:t>
      </w:r>
      <w:r w:rsidRPr="00C12379">
        <w:rPr>
          <w:i/>
          <w:iCs/>
          <w:color w:val="000000"/>
        </w:rPr>
        <w:tab/>
      </w:r>
      <w:r>
        <w:rPr>
          <w:i/>
          <w:iCs/>
          <w:color w:val="000000"/>
        </w:rPr>
        <w:tab/>
      </w:r>
      <w:r w:rsidRPr="00C12379">
        <w:rPr>
          <w:color w:val="000000"/>
          <w:sz w:val="27"/>
          <w:szCs w:val="27"/>
        </w:rPr>
        <w:t>And also with you.</w:t>
      </w:r>
    </w:p>
    <w:p w14:paraId="7CA266E4" w14:textId="7D522579" w:rsidR="00366B3B" w:rsidRPr="00C12379" w:rsidRDefault="00366B3B">
      <w:pPr>
        <w:tabs>
          <w:tab w:val="left" w:pos="1005"/>
        </w:tabs>
        <w:ind w:left="15"/>
        <w:rPr>
          <w:color w:val="000000"/>
          <w:sz w:val="27"/>
          <w:szCs w:val="27"/>
        </w:rPr>
      </w:pPr>
      <w:r w:rsidRPr="00C12379">
        <w:rPr>
          <w:i/>
          <w:iCs/>
          <w:color w:val="000000"/>
        </w:rPr>
        <w:t>Celebrant</w:t>
      </w:r>
      <w:r w:rsidRPr="00C12379">
        <w:rPr>
          <w:i/>
          <w:iCs/>
          <w:color w:val="000000"/>
        </w:rPr>
        <w:tab/>
      </w:r>
      <w:r>
        <w:rPr>
          <w:i/>
          <w:iCs/>
          <w:color w:val="000000"/>
        </w:rPr>
        <w:tab/>
      </w:r>
      <w:r w:rsidRPr="00C12379">
        <w:rPr>
          <w:color w:val="000000"/>
          <w:sz w:val="27"/>
          <w:szCs w:val="27"/>
        </w:rPr>
        <w:t>Let us pray.</w:t>
      </w:r>
    </w:p>
    <w:p w14:paraId="1F8F3FB3" w14:textId="2FF38736" w:rsidR="00BC3352" w:rsidRPr="00C12379" w:rsidRDefault="00BC3352" w:rsidP="00BC3352">
      <w:pPr>
        <w:pStyle w:val="rubric"/>
        <w:rPr>
          <w:i/>
          <w:iCs/>
          <w:color w:val="000000"/>
        </w:rPr>
      </w:pPr>
      <w:r w:rsidRPr="00C12379">
        <w:rPr>
          <w:i/>
          <w:iCs/>
          <w:color w:val="000000"/>
        </w:rPr>
        <w:t>Silence may be kept; after which the Presider says the following</w:t>
      </w:r>
      <w:r w:rsidRPr="00C12379">
        <w:rPr>
          <w:i/>
          <w:iCs/>
          <w:color w:val="000000"/>
        </w:rPr>
        <w:br/>
        <w:t>Collects</w:t>
      </w:r>
    </w:p>
    <w:p w14:paraId="607DC9FB" w14:textId="24E82864" w:rsidR="00BC3352" w:rsidRPr="00C12379" w:rsidRDefault="00BC3352" w:rsidP="00BC3352">
      <w:pPr>
        <w:pStyle w:val="NormalWeb"/>
        <w:rPr>
          <w:color w:val="000000"/>
          <w:sz w:val="27"/>
          <w:szCs w:val="27"/>
        </w:rPr>
      </w:pPr>
      <w:r w:rsidRPr="00C12379">
        <w:rPr>
          <w:color w:val="000000"/>
          <w:sz w:val="27"/>
          <w:szCs w:val="27"/>
        </w:rPr>
        <w:t>O God, who by the glorious resurrection of your Son Jesus</w:t>
      </w:r>
      <w:r w:rsidRPr="00C12379">
        <w:rPr>
          <w:color w:val="000000"/>
          <w:sz w:val="27"/>
          <w:szCs w:val="27"/>
        </w:rPr>
        <w:br/>
        <w:t>Christ destroyed death, and brought life and immortality to</w:t>
      </w:r>
      <w:r w:rsidRPr="00C12379">
        <w:rPr>
          <w:color w:val="000000"/>
          <w:sz w:val="27"/>
          <w:szCs w:val="27"/>
        </w:rPr>
        <w:br/>
        <w:t xml:space="preserve">light: Grant that your servant </w:t>
      </w:r>
      <w:r w:rsidR="00763902">
        <w:rPr>
          <w:color w:val="000000"/>
          <w:sz w:val="27"/>
          <w:szCs w:val="27"/>
        </w:rPr>
        <w:t xml:space="preserve">Phillip </w:t>
      </w:r>
      <w:proofErr w:type="spellStart"/>
      <w:r w:rsidR="00763902">
        <w:rPr>
          <w:color w:val="000000"/>
          <w:sz w:val="27"/>
          <w:szCs w:val="27"/>
        </w:rPr>
        <w:t>Sandahl</w:t>
      </w:r>
      <w:proofErr w:type="spellEnd"/>
      <w:r w:rsidRPr="00C12379">
        <w:rPr>
          <w:color w:val="000000"/>
          <w:sz w:val="27"/>
          <w:szCs w:val="27"/>
        </w:rPr>
        <w:t xml:space="preserve"> being raised with him, may</w:t>
      </w:r>
      <w:r w:rsidRPr="00C12379">
        <w:rPr>
          <w:color w:val="000000"/>
          <w:sz w:val="27"/>
          <w:szCs w:val="27"/>
        </w:rPr>
        <w:br/>
        <w:t>know the strength of his presence, and rejoice in his eternal</w:t>
      </w:r>
      <w:r w:rsidRPr="00C12379">
        <w:rPr>
          <w:color w:val="000000"/>
          <w:sz w:val="27"/>
          <w:szCs w:val="27"/>
        </w:rPr>
        <w:br/>
        <w:t>glory; who with you and the Holy Spirit lives and reigns, one</w:t>
      </w:r>
      <w:r w:rsidRPr="00C12379">
        <w:rPr>
          <w:color w:val="000000"/>
          <w:sz w:val="27"/>
          <w:szCs w:val="27"/>
        </w:rPr>
        <w:br/>
        <w:t>God, for ever and ever. </w:t>
      </w:r>
      <w:r w:rsidRPr="00C12379">
        <w:rPr>
          <w:rStyle w:val="Emphasis"/>
          <w:color w:val="000000"/>
          <w:sz w:val="27"/>
          <w:szCs w:val="27"/>
        </w:rPr>
        <w:t>Amen.</w:t>
      </w:r>
    </w:p>
    <w:p w14:paraId="6038537F" w14:textId="6876CB94" w:rsidR="00BC3352" w:rsidRPr="00C12379" w:rsidRDefault="00BC3352" w:rsidP="00BC3352">
      <w:pPr>
        <w:pStyle w:val="rubric"/>
        <w:rPr>
          <w:i/>
          <w:iCs/>
          <w:color w:val="000000"/>
        </w:rPr>
      </w:pPr>
      <w:r w:rsidRPr="00C12379">
        <w:rPr>
          <w:i/>
          <w:iCs/>
          <w:color w:val="000000"/>
        </w:rPr>
        <w:t>Presider</w:t>
      </w:r>
    </w:p>
    <w:p w14:paraId="6BE809CC" w14:textId="6F875746" w:rsidR="00BC3352" w:rsidRPr="00C12379" w:rsidRDefault="00BC3352" w:rsidP="00BC3352">
      <w:pPr>
        <w:pStyle w:val="NormalWeb"/>
        <w:rPr>
          <w:color w:val="000000"/>
          <w:sz w:val="27"/>
          <w:szCs w:val="27"/>
        </w:rPr>
      </w:pPr>
      <w:r w:rsidRPr="00C12379">
        <w:rPr>
          <w:color w:val="000000"/>
          <w:sz w:val="27"/>
          <w:szCs w:val="27"/>
        </w:rPr>
        <w:t>Most merciful God, whose wisdom is beyond our</w:t>
      </w:r>
      <w:r w:rsidRPr="00C12379">
        <w:rPr>
          <w:color w:val="000000"/>
          <w:sz w:val="27"/>
          <w:szCs w:val="27"/>
        </w:rPr>
        <w:br/>
        <w:t xml:space="preserve">understanding: Deal graciously with </w:t>
      </w:r>
      <w:r w:rsidR="00763902">
        <w:rPr>
          <w:color w:val="000000"/>
          <w:sz w:val="27"/>
          <w:szCs w:val="27"/>
        </w:rPr>
        <w:t>Phillip</w:t>
      </w:r>
      <w:r w:rsidRPr="00C12379">
        <w:rPr>
          <w:color w:val="000000"/>
          <w:sz w:val="27"/>
          <w:szCs w:val="27"/>
        </w:rPr>
        <w:t xml:space="preserve">’s family </w:t>
      </w:r>
      <w:r w:rsidR="00763902">
        <w:rPr>
          <w:color w:val="000000"/>
          <w:sz w:val="27"/>
          <w:szCs w:val="27"/>
        </w:rPr>
        <w:t xml:space="preserve">and friends </w:t>
      </w:r>
      <w:r w:rsidRPr="00C12379">
        <w:rPr>
          <w:color w:val="000000"/>
          <w:sz w:val="27"/>
          <w:szCs w:val="27"/>
        </w:rPr>
        <w:t>in </w:t>
      </w:r>
      <w:r w:rsidRPr="00C12379">
        <w:rPr>
          <w:rStyle w:val="Emphasis"/>
          <w:i w:val="0"/>
          <w:color w:val="000000"/>
          <w:sz w:val="27"/>
          <w:szCs w:val="27"/>
        </w:rPr>
        <w:t>their</w:t>
      </w:r>
      <w:r w:rsidRPr="00C12379">
        <w:rPr>
          <w:i/>
          <w:color w:val="000000"/>
          <w:sz w:val="27"/>
          <w:szCs w:val="27"/>
        </w:rPr>
        <w:t> </w:t>
      </w:r>
      <w:r w:rsidRPr="00C12379">
        <w:rPr>
          <w:color w:val="000000"/>
          <w:sz w:val="27"/>
          <w:szCs w:val="27"/>
        </w:rPr>
        <w:t>grief.</w:t>
      </w:r>
      <w:r w:rsidRPr="00C12379">
        <w:rPr>
          <w:color w:val="000000"/>
          <w:sz w:val="27"/>
          <w:szCs w:val="27"/>
        </w:rPr>
        <w:br/>
        <w:t>Surround </w:t>
      </w:r>
      <w:r w:rsidRPr="00C12379">
        <w:rPr>
          <w:rStyle w:val="Emphasis"/>
          <w:i w:val="0"/>
          <w:color w:val="000000"/>
          <w:sz w:val="27"/>
          <w:szCs w:val="27"/>
        </w:rPr>
        <w:t>them</w:t>
      </w:r>
      <w:r w:rsidRPr="00C12379">
        <w:rPr>
          <w:i/>
          <w:color w:val="000000"/>
          <w:sz w:val="27"/>
          <w:szCs w:val="27"/>
        </w:rPr>
        <w:t> </w:t>
      </w:r>
      <w:r w:rsidRPr="00C12379">
        <w:rPr>
          <w:color w:val="000000"/>
          <w:sz w:val="27"/>
          <w:szCs w:val="27"/>
        </w:rPr>
        <w:t>with your love, that </w:t>
      </w:r>
      <w:r w:rsidRPr="00763902">
        <w:rPr>
          <w:rStyle w:val="Emphasis"/>
          <w:i w:val="0"/>
          <w:color w:val="000000"/>
          <w:sz w:val="27"/>
          <w:szCs w:val="27"/>
        </w:rPr>
        <w:t>they</w:t>
      </w:r>
      <w:r w:rsidRPr="00C12379">
        <w:rPr>
          <w:color w:val="000000"/>
          <w:sz w:val="27"/>
          <w:szCs w:val="27"/>
        </w:rPr>
        <w:t> may not be</w:t>
      </w:r>
      <w:r w:rsidRPr="00C12379">
        <w:rPr>
          <w:color w:val="000000"/>
          <w:sz w:val="27"/>
          <w:szCs w:val="27"/>
        </w:rPr>
        <w:br/>
        <w:t>overwhelmed by </w:t>
      </w:r>
      <w:r w:rsidRPr="00C12379">
        <w:rPr>
          <w:rStyle w:val="Emphasis"/>
          <w:i w:val="0"/>
          <w:color w:val="000000"/>
          <w:sz w:val="27"/>
          <w:szCs w:val="27"/>
        </w:rPr>
        <w:t>their</w:t>
      </w:r>
      <w:r w:rsidRPr="00C12379">
        <w:rPr>
          <w:i/>
          <w:color w:val="000000"/>
          <w:sz w:val="27"/>
          <w:szCs w:val="27"/>
        </w:rPr>
        <w:t> </w:t>
      </w:r>
      <w:r w:rsidRPr="00C12379">
        <w:rPr>
          <w:color w:val="000000"/>
          <w:sz w:val="27"/>
          <w:szCs w:val="27"/>
        </w:rPr>
        <w:t>loss, but have confidence in your</w:t>
      </w:r>
      <w:r w:rsidRPr="00C12379">
        <w:rPr>
          <w:color w:val="000000"/>
          <w:sz w:val="27"/>
          <w:szCs w:val="27"/>
        </w:rPr>
        <w:br/>
        <w:t>goodness, and strength to meet the days to come; through</w:t>
      </w:r>
      <w:r w:rsidRPr="00C12379">
        <w:rPr>
          <w:color w:val="000000"/>
          <w:sz w:val="27"/>
          <w:szCs w:val="27"/>
        </w:rPr>
        <w:br/>
        <w:t>Jesus Christ our Lord. </w:t>
      </w:r>
      <w:r w:rsidRPr="00C12379">
        <w:rPr>
          <w:rStyle w:val="Emphasis"/>
          <w:color w:val="000000"/>
          <w:sz w:val="27"/>
          <w:szCs w:val="27"/>
        </w:rPr>
        <w:t>Amen.</w:t>
      </w:r>
    </w:p>
    <w:p w14:paraId="037FBE62" w14:textId="64E95614" w:rsidR="00763902" w:rsidRPr="00A83AF0" w:rsidRDefault="00763902" w:rsidP="00763902">
      <w:pPr>
        <w:rPr>
          <w:i/>
          <w:sz w:val="27"/>
          <w:szCs w:val="27"/>
        </w:rPr>
      </w:pPr>
      <w:bookmarkStart w:id="0" w:name="_GoBack"/>
      <w:r w:rsidRPr="00763902">
        <w:rPr>
          <w:b/>
          <w:i/>
          <w:sz w:val="27"/>
          <w:szCs w:val="27"/>
        </w:rPr>
        <w:lastRenderedPageBreak/>
        <w:t>First Reading from Isaiah</w:t>
      </w:r>
      <w:r w:rsidR="00A37393">
        <w:rPr>
          <w:b/>
          <w:i/>
          <w:sz w:val="27"/>
          <w:szCs w:val="27"/>
        </w:rPr>
        <w:t xml:space="preserve">, </w:t>
      </w:r>
      <w:r w:rsidRPr="00763902">
        <w:rPr>
          <w:b/>
          <w:i/>
          <w:sz w:val="27"/>
          <w:szCs w:val="27"/>
        </w:rPr>
        <w:t>Chapter 6, verses 1-8.</w:t>
      </w:r>
      <w:r w:rsidR="00E82240">
        <w:rPr>
          <w:b/>
          <w:i/>
          <w:sz w:val="27"/>
          <w:szCs w:val="27"/>
        </w:rPr>
        <w:tab/>
      </w:r>
      <w:r w:rsidR="00E82240">
        <w:rPr>
          <w:b/>
          <w:i/>
          <w:sz w:val="27"/>
          <w:szCs w:val="27"/>
        </w:rPr>
        <w:tab/>
      </w:r>
      <w:r w:rsidR="00A83AF0" w:rsidRPr="00A83AF0">
        <w:rPr>
          <w:i/>
          <w:sz w:val="27"/>
          <w:szCs w:val="27"/>
        </w:rPr>
        <w:t xml:space="preserve">Read by </w:t>
      </w:r>
      <w:r w:rsidR="00DE683E" w:rsidRPr="00A83AF0">
        <w:rPr>
          <w:i/>
          <w:sz w:val="27"/>
          <w:szCs w:val="27"/>
        </w:rPr>
        <w:t xml:space="preserve">Thomas </w:t>
      </w:r>
      <w:proofErr w:type="spellStart"/>
      <w:r w:rsidR="00DE683E" w:rsidRPr="00A83AF0">
        <w:rPr>
          <w:i/>
          <w:sz w:val="27"/>
          <w:szCs w:val="27"/>
        </w:rPr>
        <w:t>Junnila</w:t>
      </w:r>
      <w:proofErr w:type="spellEnd"/>
    </w:p>
    <w:p w14:paraId="5524777D" w14:textId="77777777" w:rsidR="00763902" w:rsidRPr="00A83AF0" w:rsidRDefault="00763902" w:rsidP="00763902">
      <w:pPr>
        <w:rPr>
          <w:b/>
          <w:i/>
        </w:rPr>
      </w:pPr>
    </w:p>
    <w:p w14:paraId="35135D79" w14:textId="704433AF" w:rsidR="00763902" w:rsidRPr="00763902" w:rsidRDefault="00763902" w:rsidP="00763902">
      <w:pPr>
        <w:rPr>
          <w:b/>
          <w:i/>
          <w:sz w:val="27"/>
          <w:szCs w:val="27"/>
        </w:rPr>
      </w:pPr>
      <w:r w:rsidRPr="00763902">
        <w:rPr>
          <w:rStyle w:val="chapternum"/>
          <w:b/>
          <w:bCs/>
          <w:color w:val="000000"/>
          <w:sz w:val="27"/>
          <w:szCs w:val="27"/>
        </w:rPr>
        <w:t>6 </w:t>
      </w:r>
      <w:r w:rsidRPr="00763902">
        <w:rPr>
          <w:rStyle w:val="text"/>
          <w:color w:val="000000"/>
          <w:sz w:val="27"/>
          <w:szCs w:val="27"/>
        </w:rPr>
        <w:t>In the year that King Uzziah died, I saw the Lord sitting on a throne, high and lofty; and the hem of his robe filled the temple. </w:t>
      </w:r>
      <w:r w:rsidRPr="00763902">
        <w:rPr>
          <w:rStyle w:val="text"/>
          <w:b/>
          <w:bCs/>
          <w:color w:val="000000"/>
          <w:sz w:val="27"/>
          <w:szCs w:val="27"/>
          <w:vertAlign w:val="superscript"/>
        </w:rPr>
        <w:t>2 </w:t>
      </w:r>
      <w:r w:rsidRPr="00763902">
        <w:rPr>
          <w:rStyle w:val="text"/>
          <w:color w:val="000000"/>
          <w:sz w:val="27"/>
          <w:szCs w:val="27"/>
        </w:rPr>
        <w:t>Seraphs were in attendance above him; each had six wings: with two they covered their faces, and with two they covered their feet, and with two they flew. </w:t>
      </w:r>
      <w:r w:rsidRPr="00763902">
        <w:rPr>
          <w:rStyle w:val="text"/>
          <w:b/>
          <w:bCs/>
          <w:color w:val="000000"/>
          <w:sz w:val="27"/>
          <w:szCs w:val="27"/>
          <w:vertAlign w:val="superscript"/>
        </w:rPr>
        <w:t>3 </w:t>
      </w:r>
      <w:r w:rsidRPr="00763902">
        <w:rPr>
          <w:rStyle w:val="text"/>
          <w:color w:val="000000"/>
          <w:sz w:val="27"/>
          <w:szCs w:val="27"/>
        </w:rPr>
        <w:t>And one called to another and said:</w:t>
      </w:r>
    </w:p>
    <w:p w14:paraId="42F5B570" w14:textId="77777777" w:rsidR="00763902" w:rsidRPr="00763902" w:rsidRDefault="00763902" w:rsidP="00763902">
      <w:pPr>
        <w:pStyle w:val="line"/>
        <w:shd w:val="clear" w:color="auto" w:fill="FFFFFF"/>
        <w:spacing w:before="0" w:beforeAutospacing="0" w:after="0" w:afterAutospacing="0"/>
        <w:rPr>
          <w:color w:val="000000"/>
          <w:sz w:val="27"/>
          <w:szCs w:val="27"/>
        </w:rPr>
      </w:pPr>
      <w:r w:rsidRPr="00763902">
        <w:rPr>
          <w:rStyle w:val="text"/>
          <w:color w:val="000000"/>
          <w:sz w:val="27"/>
          <w:szCs w:val="27"/>
        </w:rPr>
        <w:t>“Holy, holy, holy is the </w:t>
      </w:r>
      <w:r w:rsidRPr="00763902">
        <w:rPr>
          <w:rStyle w:val="small-caps"/>
          <w:rFonts w:eastAsiaTheme="majorEastAsia"/>
          <w:smallCaps/>
          <w:color w:val="000000"/>
          <w:sz w:val="27"/>
          <w:szCs w:val="27"/>
        </w:rPr>
        <w:t>Lord</w:t>
      </w:r>
      <w:r w:rsidRPr="00763902">
        <w:rPr>
          <w:rStyle w:val="text"/>
          <w:color w:val="000000"/>
          <w:sz w:val="27"/>
          <w:szCs w:val="27"/>
        </w:rPr>
        <w:t> of hosts;</w:t>
      </w:r>
      <w:r w:rsidRPr="00763902">
        <w:rPr>
          <w:color w:val="000000"/>
          <w:sz w:val="27"/>
          <w:szCs w:val="27"/>
        </w:rPr>
        <w:br/>
      </w:r>
      <w:r w:rsidRPr="00763902">
        <w:rPr>
          <w:rStyle w:val="text"/>
          <w:color w:val="000000"/>
          <w:sz w:val="27"/>
          <w:szCs w:val="27"/>
        </w:rPr>
        <w:t>the whole earth is full of his glory.”</w:t>
      </w:r>
    </w:p>
    <w:p w14:paraId="673E524A" w14:textId="5182592B" w:rsidR="00763902" w:rsidRPr="00763902" w:rsidRDefault="00763902" w:rsidP="00763902">
      <w:pPr>
        <w:pStyle w:val="first-line-none"/>
        <w:shd w:val="clear" w:color="auto" w:fill="FFFFFF"/>
        <w:rPr>
          <w:color w:val="000000"/>
          <w:sz w:val="27"/>
          <w:szCs w:val="27"/>
        </w:rPr>
      </w:pPr>
      <w:r w:rsidRPr="00763902">
        <w:rPr>
          <w:rStyle w:val="text"/>
          <w:b/>
          <w:bCs/>
          <w:color w:val="000000"/>
          <w:sz w:val="27"/>
          <w:szCs w:val="27"/>
          <w:vertAlign w:val="superscript"/>
        </w:rPr>
        <w:t>4 </w:t>
      </w:r>
      <w:r w:rsidRPr="00763902">
        <w:rPr>
          <w:rStyle w:val="text"/>
          <w:color w:val="000000"/>
          <w:sz w:val="27"/>
          <w:szCs w:val="27"/>
        </w:rPr>
        <w:t>The pivots on the thresholds shook at the voices of those who called, and the house filled with smoke. </w:t>
      </w:r>
      <w:r w:rsidRPr="00763902">
        <w:rPr>
          <w:rStyle w:val="text"/>
          <w:b/>
          <w:bCs/>
          <w:color w:val="000000"/>
          <w:sz w:val="27"/>
          <w:szCs w:val="27"/>
          <w:vertAlign w:val="superscript"/>
        </w:rPr>
        <w:t>5 </w:t>
      </w:r>
      <w:r w:rsidRPr="00763902">
        <w:rPr>
          <w:rStyle w:val="text"/>
          <w:color w:val="000000"/>
          <w:sz w:val="27"/>
          <w:szCs w:val="27"/>
        </w:rPr>
        <w:t>And I said: “Woe is me! I am lost, for I am a man of unclean lips, and I live among a people of unclean lips; yet my eyes have seen the King, the </w:t>
      </w:r>
      <w:r w:rsidRPr="00763902">
        <w:rPr>
          <w:rStyle w:val="small-caps"/>
          <w:rFonts w:eastAsiaTheme="majorEastAsia"/>
          <w:smallCaps/>
          <w:color w:val="000000"/>
          <w:sz w:val="27"/>
          <w:szCs w:val="27"/>
        </w:rPr>
        <w:t>Lord</w:t>
      </w:r>
      <w:r w:rsidRPr="00763902">
        <w:rPr>
          <w:rStyle w:val="text"/>
          <w:color w:val="000000"/>
          <w:sz w:val="27"/>
          <w:szCs w:val="27"/>
        </w:rPr>
        <w:t> of hosts!”</w:t>
      </w:r>
    </w:p>
    <w:p w14:paraId="4282104E" w14:textId="29B53195" w:rsidR="00763902" w:rsidRPr="00A37393" w:rsidRDefault="00763902" w:rsidP="00A37393">
      <w:pPr>
        <w:pStyle w:val="NormalWeb"/>
        <w:shd w:val="clear" w:color="auto" w:fill="FFFFFF"/>
        <w:rPr>
          <w:color w:val="000000"/>
          <w:sz w:val="27"/>
          <w:szCs w:val="27"/>
        </w:rPr>
      </w:pPr>
      <w:r w:rsidRPr="00763902">
        <w:rPr>
          <w:rStyle w:val="text"/>
          <w:b/>
          <w:bCs/>
          <w:color w:val="000000"/>
          <w:sz w:val="27"/>
          <w:szCs w:val="27"/>
          <w:vertAlign w:val="superscript"/>
        </w:rPr>
        <w:t>6 </w:t>
      </w:r>
      <w:r w:rsidRPr="00763902">
        <w:rPr>
          <w:rStyle w:val="text"/>
          <w:color w:val="000000"/>
          <w:sz w:val="27"/>
          <w:szCs w:val="27"/>
        </w:rPr>
        <w:t>Then one of the seraphs flew to me, holding a live coal that had been taken from the altar with a pair of tongs. </w:t>
      </w:r>
      <w:r w:rsidRPr="00763902">
        <w:rPr>
          <w:rStyle w:val="text"/>
          <w:b/>
          <w:bCs/>
          <w:color w:val="000000"/>
          <w:sz w:val="27"/>
          <w:szCs w:val="27"/>
          <w:vertAlign w:val="superscript"/>
        </w:rPr>
        <w:t>7 </w:t>
      </w:r>
      <w:r w:rsidRPr="00763902">
        <w:rPr>
          <w:rStyle w:val="text"/>
          <w:color w:val="000000"/>
          <w:sz w:val="27"/>
          <w:szCs w:val="27"/>
        </w:rPr>
        <w:t>The seraph</w:t>
      </w:r>
      <w:r w:rsidR="00A37393">
        <w:rPr>
          <w:rStyle w:val="text"/>
          <w:color w:val="000000"/>
          <w:sz w:val="27"/>
          <w:szCs w:val="27"/>
          <w:vertAlign w:val="superscript"/>
        </w:rPr>
        <w:t xml:space="preserve"> </w:t>
      </w:r>
      <w:r w:rsidRPr="00763902">
        <w:rPr>
          <w:rStyle w:val="text"/>
          <w:color w:val="000000"/>
          <w:sz w:val="27"/>
          <w:szCs w:val="27"/>
        </w:rPr>
        <w:t>touched my mouth with it and said: “Now that this has touched your lips, your guilt has departed and your sin is blotted out.” </w:t>
      </w:r>
      <w:r w:rsidRPr="00763902">
        <w:rPr>
          <w:rStyle w:val="text"/>
          <w:b/>
          <w:bCs/>
          <w:color w:val="000000"/>
          <w:sz w:val="27"/>
          <w:szCs w:val="27"/>
          <w:vertAlign w:val="superscript"/>
        </w:rPr>
        <w:t>8 </w:t>
      </w:r>
      <w:r w:rsidRPr="00763902">
        <w:rPr>
          <w:rStyle w:val="text"/>
          <w:color w:val="000000"/>
          <w:sz w:val="27"/>
          <w:szCs w:val="27"/>
        </w:rPr>
        <w:t>Then I heard the voice of the Lord saying, “Whom shall I send, and who will go for us?” And I said, “Here am I; send me!” </w:t>
      </w:r>
    </w:p>
    <w:p w14:paraId="3406F22A" w14:textId="2B393810" w:rsidR="00BC3352" w:rsidRPr="00A83AF0" w:rsidRDefault="00A37393" w:rsidP="00BC3352">
      <w:pPr>
        <w:rPr>
          <w:i/>
          <w:sz w:val="27"/>
          <w:szCs w:val="27"/>
        </w:rPr>
      </w:pPr>
      <w:r>
        <w:rPr>
          <w:b/>
          <w:i/>
          <w:sz w:val="27"/>
          <w:szCs w:val="27"/>
        </w:rPr>
        <w:t xml:space="preserve">Response </w:t>
      </w:r>
      <w:r w:rsidR="0041094D" w:rsidRPr="00A37393">
        <w:rPr>
          <w:b/>
          <w:i/>
          <w:sz w:val="27"/>
          <w:szCs w:val="27"/>
        </w:rPr>
        <w:t xml:space="preserve">Psalm </w:t>
      </w:r>
      <w:r w:rsidRPr="00A37393">
        <w:rPr>
          <w:b/>
          <w:i/>
          <w:sz w:val="27"/>
          <w:szCs w:val="27"/>
        </w:rPr>
        <w:t>139 v. 1-11.</w:t>
      </w:r>
      <w:r w:rsidR="00E82240">
        <w:rPr>
          <w:b/>
          <w:i/>
          <w:sz w:val="27"/>
          <w:szCs w:val="27"/>
        </w:rPr>
        <w:tab/>
      </w:r>
      <w:r w:rsidR="00E82240">
        <w:rPr>
          <w:b/>
          <w:i/>
          <w:sz w:val="27"/>
          <w:szCs w:val="27"/>
        </w:rPr>
        <w:tab/>
      </w:r>
      <w:r w:rsidR="00E82240">
        <w:rPr>
          <w:b/>
          <w:i/>
          <w:sz w:val="27"/>
          <w:szCs w:val="27"/>
        </w:rPr>
        <w:tab/>
      </w:r>
      <w:r w:rsidR="00E82240" w:rsidRPr="00A83AF0">
        <w:rPr>
          <w:i/>
          <w:sz w:val="27"/>
          <w:szCs w:val="27"/>
        </w:rPr>
        <w:tab/>
      </w:r>
      <w:r w:rsidR="00A83AF0" w:rsidRPr="00A83AF0">
        <w:rPr>
          <w:i/>
          <w:sz w:val="27"/>
          <w:szCs w:val="27"/>
        </w:rPr>
        <w:t xml:space="preserve">Read by </w:t>
      </w:r>
      <w:r w:rsidR="00DE683E" w:rsidRPr="00A83AF0">
        <w:rPr>
          <w:i/>
          <w:sz w:val="27"/>
          <w:szCs w:val="27"/>
        </w:rPr>
        <w:t xml:space="preserve">Gayle </w:t>
      </w:r>
      <w:proofErr w:type="spellStart"/>
      <w:r w:rsidR="00DE683E" w:rsidRPr="00A83AF0">
        <w:rPr>
          <w:i/>
          <w:sz w:val="27"/>
          <w:szCs w:val="27"/>
        </w:rPr>
        <w:t>Sandahl</w:t>
      </w:r>
      <w:proofErr w:type="spellEnd"/>
      <w:r w:rsidR="00DE683E" w:rsidRPr="00A83AF0">
        <w:rPr>
          <w:i/>
          <w:sz w:val="27"/>
          <w:szCs w:val="27"/>
        </w:rPr>
        <w:t xml:space="preserve"> </w:t>
      </w:r>
      <w:proofErr w:type="spellStart"/>
      <w:r w:rsidR="00DE683E" w:rsidRPr="00A83AF0">
        <w:rPr>
          <w:i/>
          <w:sz w:val="27"/>
          <w:szCs w:val="27"/>
        </w:rPr>
        <w:t>Junnila</w:t>
      </w:r>
      <w:proofErr w:type="spellEnd"/>
    </w:p>
    <w:p w14:paraId="4BE34597" w14:textId="68F18027" w:rsidR="00A37393" w:rsidRDefault="00A37393" w:rsidP="00BC3352">
      <w:pPr>
        <w:rPr>
          <w:b/>
          <w:i/>
          <w:sz w:val="27"/>
          <w:szCs w:val="27"/>
        </w:rPr>
      </w:pPr>
    </w:p>
    <w:p w14:paraId="3EBA4E17" w14:textId="77777777" w:rsidR="00A37393" w:rsidRPr="00A37393" w:rsidRDefault="00A37393" w:rsidP="00A37393">
      <w:pPr>
        <w:tabs>
          <w:tab w:val="left" w:pos="360"/>
        </w:tabs>
        <w:ind w:left="45"/>
        <w:rPr>
          <w:color w:val="000000"/>
          <w:sz w:val="27"/>
          <w:szCs w:val="27"/>
        </w:rPr>
      </w:pPr>
      <w:r w:rsidRPr="00A37393">
        <w:rPr>
          <w:color w:val="000000"/>
          <w:sz w:val="27"/>
          <w:szCs w:val="27"/>
        </w:rPr>
        <w:t>1</w:t>
      </w:r>
      <w:r w:rsidRPr="00A37393">
        <w:rPr>
          <w:color w:val="000000"/>
          <w:sz w:val="27"/>
          <w:szCs w:val="27"/>
        </w:rPr>
        <w:tab/>
        <w:t>LORD, you have searched me out and known me; *</w:t>
      </w:r>
      <w:r w:rsidRPr="00A37393">
        <w:rPr>
          <w:color w:val="000000"/>
          <w:sz w:val="27"/>
          <w:szCs w:val="27"/>
        </w:rPr>
        <w:br/>
        <w:t>    you know my sitting down and my rising up;</w:t>
      </w:r>
      <w:r w:rsidRPr="00A37393">
        <w:rPr>
          <w:color w:val="000000"/>
          <w:sz w:val="27"/>
          <w:szCs w:val="27"/>
        </w:rPr>
        <w:br/>
        <w:t>    you discern my thoughts from afar.</w:t>
      </w:r>
    </w:p>
    <w:p w14:paraId="0C52953C"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5733E035" w14:textId="77777777" w:rsidR="00A37393" w:rsidRPr="00A37393" w:rsidRDefault="00A37393" w:rsidP="00A37393">
      <w:pPr>
        <w:tabs>
          <w:tab w:val="left" w:pos="360"/>
        </w:tabs>
        <w:ind w:left="45"/>
        <w:rPr>
          <w:color w:val="000000"/>
          <w:sz w:val="27"/>
          <w:szCs w:val="27"/>
        </w:rPr>
      </w:pPr>
      <w:r w:rsidRPr="00A37393">
        <w:rPr>
          <w:color w:val="000000"/>
          <w:sz w:val="27"/>
          <w:szCs w:val="27"/>
        </w:rPr>
        <w:t>2</w:t>
      </w:r>
      <w:r w:rsidRPr="00A37393">
        <w:rPr>
          <w:color w:val="000000"/>
          <w:sz w:val="27"/>
          <w:szCs w:val="27"/>
        </w:rPr>
        <w:tab/>
        <w:t>You trace my journeys and my resting-places *</w:t>
      </w:r>
      <w:r w:rsidRPr="00A37393">
        <w:rPr>
          <w:color w:val="000000"/>
          <w:sz w:val="27"/>
          <w:szCs w:val="27"/>
        </w:rPr>
        <w:br/>
        <w:t>    and are acquainted with all my ways.</w:t>
      </w:r>
    </w:p>
    <w:p w14:paraId="7C2D410B"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6F25437F" w14:textId="77777777" w:rsidR="00A37393" w:rsidRPr="00A37393" w:rsidRDefault="00A37393" w:rsidP="00A37393">
      <w:pPr>
        <w:tabs>
          <w:tab w:val="left" w:pos="360"/>
        </w:tabs>
        <w:ind w:left="45"/>
        <w:rPr>
          <w:color w:val="000000"/>
          <w:sz w:val="27"/>
          <w:szCs w:val="27"/>
        </w:rPr>
      </w:pPr>
      <w:r w:rsidRPr="00A37393">
        <w:rPr>
          <w:color w:val="000000"/>
          <w:sz w:val="27"/>
          <w:szCs w:val="27"/>
        </w:rPr>
        <w:t>3</w:t>
      </w:r>
      <w:r w:rsidRPr="00A37393">
        <w:rPr>
          <w:color w:val="000000"/>
          <w:sz w:val="27"/>
          <w:szCs w:val="27"/>
        </w:rPr>
        <w:tab/>
        <w:t>Indeed, there is not a word on my lips, *</w:t>
      </w:r>
      <w:r w:rsidRPr="00A37393">
        <w:rPr>
          <w:color w:val="000000"/>
          <w:sz w:val="27"/>
          <w:szCs w:val="27"/>
        </w:rPr>
        <w:br/>
        <w:t>    but you, O LORD, know it altogether.</w:t>
      </w:r>
    </w:p>
    <w:p w14:paraId="039B4CC3"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77DC7E6C" w14:textId="77777777" w:rsidR="00A37393" w:rsidRPr="00A37393" w:rsidRDefault="00A37393" w:rsidP="00A37393">
      <w:pPr>
        <w:tabs>
          <w:tab w:val="left" w:pos="360"/>
        </w:tabs>
        <w:ind w:left="45"/>
        <w:rPr>
          <w:color w:val="000000"/>
          <w:sz w:val="27"/>
          <w:szCs w:val="27"/>
        </w:rPr>
      </w:pPr>
      <w:r w:rsidRPr="00A37393">
        <w:rPr>
          <w:color w:val="000000"/>
          <w:sz w:val="27"/>
          <w:szCs w:val="27"/>
        </w:rPr>
        <w:t>4</w:t>
      </w:r>
      <w:r w:rsidRPr="00A37393">
        <w:rPr>
          <w:color w:val="000000"/>
          <w:sz w:val="27"/>
          <w:szCs w:val="27"/>
        </w:rPr>
        <w:tab/>
        <w:t>You press upon me behind and before *</w:t>
      </w:r>
      <w:r w:rsidRPr="00A37393">
        <w:rPr>
          <w:color w:val="000000"/>
          <w:sz w:val="27"/>
          <w:szCs w:val="27"/>
        </w:rPr>
        <w:br/>
        <w:t>    and lay your hand upon me.</w:t>
      </w:r>
    </w:p>
    <w:p w14:paraId="60EAEE2B"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2FBFC80E" w14:textId="77777777" w:rsidR="00A37393" w:rsidRPr="00A37393" w:rsidRDefault="00A37393" w:rsidP="00A37393">
      <w:pPr>
        <w:tabs>
          <w:tab w:val="left" w:pos="360"/>
        </w:tabs>
        <w:ind w:left="45"/>
        <w:rPr>
          <w:color w:val="000000"/>
          <w:sz w:val="27"/>
          <w:szCs w:val="27"/>
        </w:rPr>
      </w:pPr>
      <w:r w:rsidRPr="00A37393">
        <w:rPr>
          <w:color w:val="000000"/>
          <w:sz w:val="27"/>
          <w:szCs w:val="27"/>
        </w:rPr>
        <w:t>5</w:t>
      </w:r>
      <w:r w:rsidRPr="00A37393">
        <w:rPr>
          <w:color w:val="000000"/>
          <w:sz w:val="27"/>
          <w:szCs w:val="27"/>
        </w:rPr>
        <w:tab/>
        <w:t>Such knowledge is too wonderful for me; *</w:t>
      </w:r>
      <w:r w:rsidRPr="00A37393">
        <w:rPr>
          <w:color w:val="000000"/>
          <w:sz w:val="27"/>
          <w:szCs w:val="27"/>
        </w:rPr>
        <w:br/>
        <w:t>    it is so high that I cannot attain to it.</w:t>
      </w:r>
    </w:p>
    <w:p w14:paraId="6B6A9228"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7275F6E6" w14:textId="77777777" w:rsidR="00A37393" w:rsidRPr="00A37393" w:rsidRDefault="00A37393" w:rsidP="00A37393">
      <w:pPr>
        <w:tabs>
          <w:tab w:val="left" w:pos="360"/>
        </w:tabs>
        <w:ind w:left="45"/>
        <w:rPr>
          <w:color w:val="000000"/>
          <w:sz w:val="27"/>
          <w:szCs w:val="27"/>
        </w:rPr>
      </w:pPr>
      <w:r w:rsidRPr="00A37393">
        <w:rPr>
          <w:color w:val="000000"/>
          <w:sz w:val="27"/>
          <w:szCs w:val="27"/>
        </w:rPr>
        <w:t>6</w:t>
      </w:r>
      <w:r w:rsidRPr="00A37393">
        <w:rPr>
          <w:color w:val="000000"/>
          <w:sz w:val="27"/>
          <w:szCs w:val="27"/>
        </w:rPr>
        <w:tab/>
        <w:t>Where can I go then from your Spirit? *</w:t>
      </w:r>
      <w:r w:rsidRPr="00A37393">
        <w:rPr>
          <w:color w:val="000000"/>
          <w:sz w:val="27"/>
          <w:szCs w:val="27"/>
        </w:rPr>
        <w:br/>
        <w:t>    where can I flee from your presence?</w:t>
      </w:r>
    </w:p>
    <w:p w14:paraId="328DC4D3"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03C4A274" w14:textId="77777777" w:rsidR="00A37393" w:rsidRPr="00A37393" w:rsidRDefault="00A37393" w:rsidP="00A37393">
      <w:pPr>
        <w:tabs>
          <w:tab w:val="left" w:pos="360"/>
        </w:tabs>
        <w:ind w:left="45"/>
        <w:rPr>
          <w:color w:val="000000"/>
          <w:sz w:val="27"/>
          <w:szCs w:val="27"/>
        </w:rPr>
      </w:pPr>
      <w:r w:rsidRPr="00A37393">
        <w:rPr>
          <w:color w:val="000000"/>
          <w:sz w:val="27"/>
          <w:szCs w:val="27"/>
        </w:rPr>
        <w:lastRenderedPageBreak/>
        <w:t>7</w:t>
      </w:r>
      <w:r w:rsidRPr="00A37393">
        <w:rPr>
          <w:color w:val="000000"/>
          <w:sz w:val="27"/>
          <w:szCs w:val="27"/>
        </w:rPr>
        <w:tab/>
        <w:t>If I climb up to heaven, you are there; *</w:t>
      </w:r>
      <w:r w:rsidRPr="00A37393">
        <w:rPr>
          <w:color w:val="000000"/>
          <w:sz w:val="27"/>
          <w:szCs w:val="27"/>
        </w:rPr>
        <w:br/>
        <w:t>    if I make the grave my bed, you are there also.</w:t>
      </w:r>
    </w:p>
    <w:p w14:paraId="299900C7"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6DBF9474" w14:textId="77777777" w:rsidR="00A37393" w:rsidRPr="00A37393" w:rsidRDefault="00A37393" w:rsidP="00A37393">
      <w:pPr>
        <w:tabs>
          <w:tab w:val="left" w:pos="360"/>
        </w:tabs>
        <w:ind w:left="45"/>
        <w:rPr>
          <w:color w:val="000000"/>
          <w:sz w:val="27"/>
          <w:szCs w:val="27"/>
        </w:rPr>
      </w:pPr>
      <w:r w:rsidRPr="00A37393">
        <w:rPr>
          <w:color w:val="000000"/>
          <w:sz w:val="27"/>
          <w:szCs w:val="27"/>
        </w:rPr>
        <w:t>8</w:t>
      </w:r>
      <w:r w:rsidRPr="00A37393">
        <w:rPr>
          <w:color w:val="000000"/>
          <w:sz w:val="27"/>
          <w:szCs w:val="27"/>
        </w:rPr>
        <w:tab/>
        <w:t>If I take the wings of the morning *</w:t>
      </w:r>
      <w:r w:rsidRPr="00A37393">
        <w:rPr>
          <w:color w:val="000000"/>
          <w:sz w:val="27"/>
          <w:szCs w:val="27"/>
        </w:rPr>
        <w:br/>
        <w:t>    and dwell in the uttermost parts of the sea,</w:t>
      </w:r>
    </w:p>
    <w:p w14:paraId="69AF0EE3"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7BDB1844" w14:textId="77777777" w:rsidR="00A37393" w:rsidRPr="00A37393" w:rsidRDefault="00A37393" w:rsidP="00A37393">
      <w:pPr>
        <w:tabs>
          <w:tab w:val="left" w:pos="360"/>
        </w:tabs>
        <w:ind w:left="45"/>
        <w:rPr>
          <w:color w:val="000000"/>
          <w:sz w:val="27"/>
          <w:szCs w:val="27"/>
        </w:rPr>
      </w:pPr>
      <w:r w:rsidRPr="00A37393">
        <w:rPr>
          <w:color w:val="000000"/>
          <w:sz w:val="27"/>
          <w:szCs w:val="27"/>
        </w:rPr>
        <w:t>9</w:t>
      </w:r>
      <w:r w:rsidRPr="00A37393">
        <w:rPr>
          <w:color w:val="000000"/>
          <w:sz w:val="27"/>
          <w:szCs w:val="27"/>
        </w:rPr>
        <w:tab/>
        <w:t>Even there your hand will lead me *</w:t>
      </w:r>
      <w:r w:rsidRPr="00A37393">
        <w:rPr>
          <w:color w:val="000000"/>
          <w:sz w:val="27"/>
          <w:szCs w:val="27"/>
        </w:rPr>
        <w:br/>
        <w:t>    and your right hand hold me fast.</w:t>
      </w:r>
    </w:p>
    <w:p w14:paraId="1F3EE7EF"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4B547FC9" w14:textId="77777777" w:rsidR="00A37393" w:rsidRPr="00A37393" w:rsidRDefault="00A37393" w:rsidP="00A37393">
      <w:pPr>
        <w:tabs>
          <w:tab w:val="left" w:pos="360"/>
        </w:tabs>
        <w:ind w:left="45"/>
        <w:rPr>
          <w:color w:val="000000"/>
          <w:sz w:val="27"/>
          <w:szCs w:val="27"/>
        </w:rPr>
      </w:pPr>
      <w:r w:rsidRPr="00A37393">
        <w:rPr>
          <w:color w:val="000000"/>
          <w:sz w:val="27"/>
          <w:szCs w:val="27"/>
        </w:rPr>
        <w:t>10</w:t>
      </w:r>
      <w:r w:rsidRPr="00A37393">
        <w:rPr>
          <w:color w:val="000000"/>
          <w:sz w:val="27"/>
          <w:szCs w:val="27"/>
        </w:rPr>
        <w:tab/>
        <w:t>If I say, "Surely the darkness will cover me, *</w:t>
      </w:r>
      <w:r w:rsidRPr="00A37393">
        <w:rPr>
          <w:color w:val="000000"/>
          <w:sz w:val="27"/>
          <w:szCs w:val="27"/>
        </w:rPr>
        <w:br/>
        <w:t>    and the light around me turn to night,"</w:t>
      </w:r>
    </w:p>
    <w:p w14:paraId="03B71232" w14:textId="77777777" w:rsidR="00A37393" w:rsidRPr="00A37393" w:rsidRDefault="00A37393" w:rsidP="00A37393">
      <w:pPr>
        <w:tabs>
          <w:tab w:val="left" w:pos="360"/>
        </w:tabs>
        <w:ind w:left="45"/>
        <w:rPr>
          <w:color w:val="000000"/>
          <w:sz w:val="27"/>
          <w:szCs w:val="27"/>
        </w:rPr>
      </w:pPr>
      <w:r w:rsidRPr="00A37393">
        <w:rPr>
          <w:color w:val="000000"/>
          <w:sz w:val="27"/>
          <w:szCs w:val="27"/>
        </w:rPr>
        <w:tab/>
        <w:t> </w:t>
      </w:r>
    </w:p>
    <w:p w14:paraId="2141C947" w14:textId="77777777" w:rsidR="00A37393" w:rsidRPr="00A37393" w:rsidRDefault="00A37393" w:rsidP="00A37393">
      <w:pPr>
        <w:tabs>
          <w:tab w:val="left" w:pos="360"/>
        </w:tabs>
        <w:ind w:left="45"/>
        <w:rPr>
          <w:color w:val="000000"/>
          <w:sz w:val="27"/>
          <w:szCs w:val="27"/>
        </w:rPr>
      </w:pPr>
      <w:r w:rsidRPr="00A37393">
        <w:rPr>
          <w:color w:val="000000"/>
          <w:sz w:val="27"/>
          <w:szCs w:val="27"/>
        </w:rPr>
        <w:t>11</w:t>
      </w:r>
      <w:r w:rsidRPr="00A37393">
        <w:rPr>
          <w:color w:val="000000"/>
          <w:sz w:val="27"/>
          <w:szCs w:val="27"/>
        </w:rPr>
        <w:tab/>
        <w:t>Darkness is not dark to you;</w:t>
      </w:r>
      <w:r w:rsidRPr="00A37393">
        <w:rPr>
          <w:color w:val="000000"/>
          <w:sz w:val="27"/>
          <w:szCs w:val="27"/>
        </w:rPr>
        <w:br/>
        <w:t>the night is as bright as the day; *</w:t>
      </w:r>
      <w:r w:rsidRPr="00A37393">
        <w:rPr>
          <w:color w:val="000000"/>
          <w:sz w:val="27"/>
          <w:szCs w:val="27"/>
        </w:rPr>
        <w:br/>
        <w:t>    darkness and light to you are both alike.</w:t>
      </w:r>
    </w:p>
    <w:p w14:paraId="13CE5141" w14:textId="77777777" w:rsidR="00A37393" w:rsidRPr="00A37393" w:rsidRDefault="00A37393" w:rsidP="00BC3352">
      <w:pPr>
        <w:rPr>
          <w:b/>
          <w:i/>
          <w:sz w:val="27"/>
          <w:szCs w:val="27"/>
        </w:rPr>
      </w:pPr>
    </w:p>
    <w:p w14:paraId="7C469979" w14:textId="7428246D" w:rsidR="00A37393" w:rsidRPr="00A83AF0" w:rsidRDefault="0041094D" w:rsidP="00A37393">
      <w:pPr>
        <w:rPr>
          <w:i/>
          <w:color w:val="000000"/>
          <w:sz w:val="27"/>
          <w:szCs w:val="27"/>
        </w:rPr>
      </w:pPr>
      <w:r w:rsidRPr="00A37393">
        <w:rPr>
          <w:b/>
          <w:color w:val="000000"/>
          <w:sz w:val="27"/>
          <w:szCs w:val="27"/>
        </w:rPr>
        <w:t> </w:t>
      </w:r>
      <w:r w:rsidR="00A37393" w:rsidRPr="00A37393">
        <w:rPr>
          <w:b/>
          <w:i/>
          <w:color w:val="000000"/>
          <w:sz w:val="27"/>
          <w:szCs w:val="27"/>
        </w:rPr>
        <w:t xml:space="preserve">Second Reading from Romans </w:t>
      </w:r>
      <w:r w:rsidR="00A37393">
        <w:rPr>
          <w:b/>
          <w:i/>
          <w:color w:val="000000"/>
          <w:sz w:val="27"/>
          <w:szCs w:val="27"/>
        </w:rPr>
        <w:t xml:space="preserve">Chapter </w:t>
      </w:r>
      <w:r w:rsidR="00A37393" w:rsidRPr="00A37393">
        <w:rPr>
          <w:b/>
          <w:i/>
          <w:color w:val="000000"/>
          <w:sz w:val="27"/>
          <w:szCs w:val="27"/>
        </w:rPr>
        <w:t>8</w:t>
      </w:r>
      <w:r w:rsidR="00A37393">
        <w:rPr>
          <w:b/>
          <w:i/>
          <w:color w:val="000000"/>
          <w:sz w:val="27"/>
          <w:szCs w:val="27"/>
        </w:rPr>
        <w:t xml:space="preserve">, verses </w:t>
      </w:r>
      <w:r w:rsidR="00A37393" w:rsidRPr="00A37393">
        <w:rPr>
          <w:b/>
          <w:i/>
          <w:color w:val="000000"/>
          <w:sz w:val="27"/>
          <w:szCs w:val="27"/>
        </w:rPr>
        <w:t>37-39</w:t>
      </w:r>
      <w:r w:rsidR="00E82240">
        <w:rPr>
          <w:b/>
          <w:i/>
          <w:color w:val="000000"/>
          <w:sz w:val="27"/>
          <w:szCs w:val="27"/>
        </w:rPr>
        <w:tab/>
      </w:r>
      <w:r w:rsidR="00A83AF0" w:rsidRPr="00A83AF0">
        <w:rPr>
          <w:i/>
          <w:color w:val="000000"/>
          <w:sz w:val="27"/>
          <w:szCs w:val="27"/>
        </w:rPr>
        <w:t xml:space="preserve">Read by </w:t>
      </w:r>
      <w:r w:rsidR="00DE683E" w:rsidRPr="00A83AF0">
        <w:rPr>
          <w:i/>
          <w:color w:val="000000"/>
          <w:sz w:val="27"/>
          <w:szCs w:val="27"/>
        </w:rPr>
        <w:t xml:space="preserve">Stephen </w:t>
      </w:r>
      <w:proofErr w:type="spellStart"/>
      <w:r w:rsidR="00DE683E" w:rsidRPr="00A83AF0">
        <w:rPr>
          <w:i/>
          <w:color w:val="000000"/>
          <w:sz w:val="27"/>
          <w:szCs w:val="27"/>
        </w:rPr>
        <w:t>Sandahl</w:t>
      </w:r>
      <w:proofErr w:type="spellEnd"/>
    </w:p>
    <w:p w14:paraId="6BAC6A44" w14:textId="77777777" w:rsidR="00A37393" w:rsidRDefault="00A37393" w:rsidP="00A37393">
      <w:pPr>
        <w:rPr>
          <w:i/>
          <w:iCs/>
          <w:color w:val="000000"/>
          <w:sz w:val="27"/>
          <w:szCs w:val="27"/>
        </w:rPr>
      </w:pPr>
    </w:p>
    <w:p w14:paraId="4B996511" w14:textId="77777777" w:rsidR="00A37393" w:rsidRPr="00A37393" w:rsidRDefault="00A37393" w:rsidP="00A37393">
      <w:pPr>
        <w:rPr>
          <w:sz w:val="27"/>
          <w:szCs w:val="27"/>
        </w:rPr>
      </w:pPr>
      <w:r w:rsidRPr="00A37393">
        <w:rPr>
          <w:b/>
          <w:bCs/>
          <w:color w:val="000000"/>
          <w:sz w:val="27"/>
          <w:szCs w:val="27"/>
          <w:shd w:val="clear" w:color="auto" w:fill="FFFFFF"/>
          <w:vertAlign w:val="superscript"/>
        </w:rPr>
        <w:t>37 </w:t>
      </w:r>
      <w:r w:rsidRPr="00A37393">
        <w:rPr>
          <w:color w:val="000000"/>
          <w:sz w:val="27"/>
          <w:szCs w:val="27"/>
          <w:shd w:val="clear" w:color="auto" w:fill="FFFFFF"/>
        </w:rPr>
        <w:t>No, in all these things we are more than conquerors through him who loved us. </w:t>
      </w:r>
      <w:r w:rsidRPr="00A37393">
        <w:rPr>
          <w:b/>
          <w:bCs/>
          <w:color w:val="000000"/>
          <w:sz w:val="27"/>
          <w:szCs w:val="27"/>
          <w:shd w:val="clear" w:color="auto" w:fill="FFFFFF"/>
          <w:vertAlign w:val="superscript"/>
        </w:rPr>
        <w:t>38 </w:t>
      </w:r>
      <w:r w:rsidRPr="00A37393">
        <w:rPr>
          <w:color w:val="000000"/>
          <w:sz w:val="27"/>
          <w:szCs w:val="27"/>
          <w:shd w:val="clear" w:color="auto" w:fill="FFFFFF"/>
        </w:rPr>
        <w:t>For I am convinced that neither death, nor life, nor angels, nor rulers, nor things present, nor things to come, nor powers, </w:t>
      </w:r>
      <w:r w:rsidRPr="00A37393">
        <w:rPr>
          <w:b/>
          <w:bCs/>
          <w:color w:val="000000"/>
          <w:sz w:val="27"/>
          <w:szCs w:val="27"/>
          <w:shd w:val="clear" w:color="auto" w:fill="FFFFFF"/>
          <w:vertAlign w:val="superscript"/>
        </w:rPr>
        <w:t>39 </w:t>
      </w:r>
      <w:r w:rsidRPr="00A37393">
        <w:rPr>
          <w:color w:val="000000"/>
          <w:sz w:val="27"/>
          <w:szCs w:val="27"/>
          <w:shd w:val="clear" w:color="auto" w:fill="FFFFFF"/>
        </w:rPr>
        <w:t>nor height, nor depth, nor anything else in all creation, will be able to separate us from the love of God in Christ Jesus our Lord.</w:t>
      </w:r>
    </w:p>
    <w:p w14:paraId="02746BD7" w14:textId="77777777" w:rsidR="00A37393" w:rsidRPr="00A37393" w:rsidRDefault="00A37393" w:rsidP="00A37393">
      <w:pPr>
        <w:rPr>
          <w:i/>
          <w:iCs/>
          <w:color w:val="000000"/>
          <w:sz w:val="27"/>
          <w:szCs w:val="27"/>
        </w:rPr>
      </w:pPr>
    </w:p>
    <w:p w14:paraId="09851060" w14:textId="7C16BA92" w:rsidR="00BC3352" w:rsidRPr="00A37393" w:rsidRDefault="00BC3352" w:rsidP="00A37393">
      <w:pPr>
        <w:rPr>
          <w:b/>
          <w:color w:val="000000"/>
          <w:sz w:val="27"/>
          <w:szCs w:val="27"/>
        </w:rPr>
      </w:pPr>
      <w:r w:rsidRPr="00A37393">
        <w:rPr>
          <w:b/>
          <w:i/>
          <w:iCs/>
          <w:color w:val="000000"/>
          <w:sz w:val="27"/>
          <w:szCs w:val="27"/>
        </w:rPr>
        <w:t>The Gospel</w:t>
      </w:r>
      <w:r w:rsidR="00E82240">
        <w:rPr>
          <w:b/>
          <w:i/>
          <w:iCs/>
          <w:color w:val="000000"/>
          <w:sz w:val="27"/>
          <w:szCs w:val="27"/>
        </w:rPr>
        <w:tab/>
      </w:r>
      <w:r w:rsidR="00E82240">
        <w:rPr>
          <w:b/>
          <w:i/>
          <w:iCs/>
          <w:color w:val="000000"/>
          <w:sz w:val="27"/>
          <w:szCs w:val="27"/>
        </w:rPr>
        <w:tab/>
      </w:r>
      <w:r w:rsidR="00E82240">
        <w:rPr>
          <w:b/>
          <w:i/>
          <w:iCs/>
          <w:color w:val="000000"/>
          <w:sz w:val="27"/>
          <w:szCs w:val="27"/>
        </w:rPr>
        <w:tab/>
      </w:r>
      <w:r w:rsidR="00E82240">
        <w:rPr>
          <w:b/>
          <w:i/>
          <w:iCs/>
          <w:color w:val="000000"/>
          <w:sz w:val="27"/>
          <w:szCs w:val="27"/>
        </w:rPr>
        <w:tab/>
      </w:r>
      <w:r w:rsidR="00E82240">
        <w:rPr>
          <w:b/>
          <w:i/>
          <w:iCs/>
          <w:color w:val="000000"/>
          <w:sz w:val="27"/>
          <w:szCs w:val="27"/>
        </w:rPr>
        <w:tab/>
      </w:r>
      <w:r w:rsidR="00E82240">
        <w:rPr>
          <w:b/>
          <w:i/>
          <w:iCs/>
          <w:color w:val="000000"/>
          <w:sz w:val="27"/>
          <w:szCs w:val="27"/>
        </w:rPr>
        <w:tab/>
      </w:r>
      <w:r w:rsidR="00E82240" w:rsidRPr="00A83AF0">
        <w:rPr>
          <w:i/>
          <w:iCs/>
          <w:color w:val="000000"/>
          <w:sz w:val="27"/>
          <w:szCs w:val="27"/>
        </w:rPr>
        <w:t>The Rev. Rebecca Morehouse</w:t>
      </w:r>
    </w:p>
    <w:p w14:paraId="50D1E18E" w14:textId="64D42EA9" w:rsidR="00BC3352" w:rsidRPr="00C12379" w:rsidRDefault="00BC3352" w:rsidP="00BC3352">
      <w:pPr>
        <w:pStyle w:val="rubric"/>
        <w:rPr>
          <w:i/>
          <w:iCs/>
          <w:color w:val="000000"/>
        </w:rPr>
      </w:pPr>
      <w:r w:rsidRPr="00C12379">
        <w:rPr>
          <w:i/>
          <w:iCs/>
          <w:color w:val="000000"/>
        </w:rPr>
        <w:t xml:space="preserve">Then, all standing, the </w:t>
      </w:r>
      <w:r w:rsidR="00A37393">
        <w:rPr>
          <w:i/>
          <w:iCs/>
          <w:color w:val="000000"/>
        </w:rPr>
        <w:t xml:space="preserve">Deacon </w:t>
      </w:r>
      <w:r w:rsidRPr="00C12379">
        <w:rPr>
          <w:i/>
          <w:iCs/>
          <w:color w:val="000000"/>
        </w:rPr>
        <w:t>reads the Gospel,</w:t>
      </w:r>
      <w:r w:rsidR="00EE2C24">
        <w:rPr>
          <w:i/>
          <w:iCs/>
          <w:color w:val="000000"/>
        </w:rPr>
        <w:t xml:space="preserve"> </w:t>
      </w:r>
      <w:r w:rsidRPr="00C12379">
        <w:rPr>
          <w:i/>
          <w:iCs/>
          <w:color w:val="000000"/>
        </w:rPr>
        <w:t>first saying</w:t>
      </w:r>
    </w:p>
    <w:p w14:paraId="17CCAEBD" w14:textId="47E5074D" w:rsidR="00EE2C24" w:rsidRPr="00C12379" w:rsidRDefault="000A5051" w:rsidP="00A37393">
      <w:pPr>
        <w:tabs>
          <w:tab w:val="left" w:pos="960"/>
        </w:tabs>
        <w:rPr>
          <w:color w:val="000000"/>
          <w:sz w:val="27"/>
          <w:szCs w:val="27"/>
        </w:rPr>
      </w:pPr>
      <w:r>
        <w:rPr>
          <w:i/>
          <w:iCs/>
          <w:color w:val="000000"/>
        </w:rPr>
        <w:tab/>
      </w:r>
      <w:r w:rsidR="00EE2C24" w:rsidRPr="00C12379">
        <w:rPr>
          <w:i/>
          <w:iCs/>
          <w:color w:val="000000"/>
        </w:rPr>
        <w:t> </w:t>
      </w:r>
      <w:r w:rsidR="00EE2C24" w:rsidRPr="00C12379">
        <w:rPr>
          <w:color w:val="000000"/>
          <w:sz w:val="27"/>
          <w:szCs w:val="27"/>
        </w:rPr>
        <w:t>The Holy Gospel of our Lord Jesus Christ</w:t>
      </w:r>
      <w:r w:rsidR="00A37393">
        <w:rPr>
          <w:color w:val="000000"/>
          <w:sz w:val="27"/>
          <w:szCs w:val="27"/>
        </w:rPr>
        <w:t xml:space="preserve"> </w:t>
      </w:r>
      <w:r w:rsidR="00EE2C24" w:rsidRPr="00C12379">
        <w:rPr>
          <w:color w:val="000000"/>
          <w:sz w:val="27"/>
          <w:szCs w:val="27"/>
        </w:rPr>
        <w:t xml:space="preserve">according to </w:t>
      </w:r>
      <w:r w:rsidR="00A37393">
        <w:rPr>
          <w:color w:val="000000"/>
          <w:sz w:val="27"/>
          <w:szCs w:val="27"/>
        </w:rPr>
        <w:t>Luke</w:t>
      </w:r>
      <w:r w:rsidR="00EE2C24" w:rsidRPr="00C12379">
        <w:rPr>
          <w:color w:val="000000"/>
          <w:sz w:val="27"/>
          <w:szCs w:val="27"/>
        </w:rPr>
        <w:t>.</w:t>
      </w:r>
    </w:p>
    <w:p w14:paraId="225843C8" w14:textId="77777777" w:rsidR="00EE2C24" w:rsidRPr="00C12379" w:rsidRDefault="00EE2C24">
      <w:pPr>
        <w:tabs>
          <w:tab w:val="left" w:pos="960"/>
        </w:tabs>
        <w:ind w:left="15"/>
        <w:rPr>
          <w:color w:val="000000"/>
          <w:sz w:val="27"/>
          <w:szCs w:val="27"/>
        </w:rPr>
      </w:pPr>
      <w:r w:rsidRPr="00C12379">
        <w:rPr>
          <w:i/>
          <w:iCs/>
          <w:color w:val="000000"/>
        </w:rPr>
        <w:t>People</w:t>
      </w:r>
      <w:r w:rsidRPr="00C12379">
        <w:rPr>
          <w:i/>
          <w:iCs/>
          <w:color w:val="000000"/>
        </w:rPr>
        <w:tab/>
      </w:r>
      <w:r w:rsidRPr="00C12379">
        <w:rPr>
          <w:color w:val="000000"/>
          <w:sz w:val="27"/>
          <w:szCs w:val="27"/>
        </w:rPr>
        <w:t>Glory to you, Lord Christ.</w:t>
      </w:r>
    </w:p>
    <w:p w14:paraId="67B60E30" w14:textId="3DF39D46" w:rsidR="00203BEE" w:rsidRPr="00203BEE" w:rsidRDefault="00203BEE" w:rsidP="00203BEE">
      <w:pPr>
        <w:pStyle w:val="NormalWeb"/>
        <w:rPr>
          <w:color w:val="000000"/>
          <w:sz w:val="27"/>
          <w:szCs w:val="27"/>
        </w:rPr>
      </w:pPr>
      <w:r w:rsidRPr="00203BEE">
        <w:rPr>
          <w:rStyle w:val="text"/>
          <w:b/>
          <w:bCs/>
          <w:color w:val="000000"/>
          <w:sz w:val="27"/>
          <w:szCs w:val="27"/>
          <w:vertAlign w:val="superscript"/>
        </w:rPr>
        <w:t>13 </w:t>
      </w:r>
      <w:r w:rsidRPr="00203BEE">
        <w:rPr>
          <w:rStyle w:val="text"/>
          <w:color w:val="000000"/>
          <w:sz w:val="27"/>
          <w:szCs w:val="27"/>
        </w:rPr>
        <w:t>Now on that same day two of them were going to a village called Emmaus, about seven mile</w:t>
      </w:r>
      <w:r w:rsidR="00A83AF0">
        <w:rPr>
          <w:rStyle w:val="text"/>
          <w:color w:val="000000"/>
          <w:sz w:val="27"/>
          <w:szCs w:val="27"/>
        </w:rPr>
        <w:t>s</w:t>
      </w:r>
      <w:r w:rsidRPr="00203BEE">
        <w:rPr>
          <w:rStyle w:val="text"/>
          <w:color w:val="000000"/>
          <w:sz w:val="27"/>
          <w:szCs w:val="27"/>
        </w:rPr>
        <w:t> from Jerusalem, </w:t>
      </w:r>
      <w:r w:rsidRPr="00203BEE">
        <w:rPr>
          <w:rStyle w:val="text"/>
          <w:b/>
          <w:bCs/>
          <w:color w:val="000000"/>
          <w:sz w:val="27"/>
          <w:szCs w:val="27"/>
          <w:vertAlign w:val="superscript"/>
        </w:rPr>
        <w:t>14 </w:t>
      </w:r>
      <w:r w:rsidRPr="00203BEE">
        <w:rPr>
          <w:rStyle w:val="text"/>
          <w:color w:val="000000"/>
          <w:sz w:val="27"/>
          <w:szCs w:val="27"/>
        </w:rPr>
        <w:t>and talking with each other about all these things that had happened. </w:t>
      </w:r>
      <w:r w:rsidRPr="00203BEE">
        <w:rPr>
          <w:rStyle w:val="text"/>
          <w:b/>
          <w:bCs/>
          <w:color w:val="000000"/>
          <w:sz w:val="27"/>
          <w:szCs w:val="27"/>
          <w:vertAlign w:val="superscript"/>
        </w:rPr>
        <w:t>15 </w:t>
      </w:r>
      <w:r w:rsidRPr="00203BEE">
        <w:rPr>
          <w:rStyle w:val="text"/>
          <w:color w:val="000000"/>
          <w:sz w:val="27"/>
          <w:szCs w:val="27"/>
        </w:rPr>
        <w:t>While they were talking and discussing, Jesus himself came near and went with them, </w:t>
      </w:r>
      <w:r w:rsidRPr="00203BEE">
        <w:rPr>
          <w:rStyle w:val="text"/>
          <w:b/>
          <w:bCs/>
          <w:color w:val="000000"/>
          <w:sz w:val="27"/>
          <w:szCs w:val="27"/>
          <w:vertAlign w:val="superscript"/>
        </w:rPr>
        <w:t>16 </w:t>
      </w:r>
      <w:r w:rsidRPr="00203BEE">
        <w:rPr>
          <w:rStyle w:val="text"/>
          <w:color w:val="000000"/>
          <w:sz w:val="27"/>
          <w:szCs w:val="27"/>
        </w:rPr>
        <w:t>but their eyes were kept from recognizing him. </w:t>
      </w:r>
      <w:r w:rsidRPr="00203BEE">
        <w:rPr>
          <w:rStyle w:val="text"/>
          <w:b/>
          <w:bCs/>
          <w:color w:val="000000"/>
          <w:sz w:val="27"/>
          <w:szCs w:val="27"/>
          <w:vertAlign w:val="superscript"/>
        </w:rPr>
        <w:t>17 </w:t>
      </w:r>
      <w:r w:rsidRPr="00203BEE">
        <w:rPr>
          <w:rStyle w:val="text"/>
          <w:color w:val="000000"/>
          <w:sz w:val="27"/>
          <w:szCs w:val="27"/>
        </w:rPr>
        <w:t>And he said to them, “What are you discussing with each other while you walk along?” They stood still, looking sad.</w:t>
      </w:r>
      <w:r w:rsidR="00A83AF0" w:rsidRPr="00203BEE">
        <w:rPr>
          <w:rStyle w:val="text"/>
          <w:b/>
          <w:bCs/>
          <w:color w:val="000000"/>
          <w:sz w:val="27"/>
          <w:szCs w:val="27"/>
          <w:vertAlign w:val="superscript"/>
        </w:rPr>
        <w:t xml:space="preserve"> </w:t>
      </w:r>
      <w:r w:rsidRPr="00203BEE">
        <w:rPr>
          <w:rStyle w:val="text"/>
          <w:b/>
          <w:bCs/>
          <w:color w:val="000000"/>
          <w:sz w:val="27"/>
          <w:szCs w:val="27"/>
          <w:vertAlign w:val="superscript"/>
        </w:rPr>
        <w:t>18 </w:t>
      </w:r>
      <w:r w:rsidRPr="00203BEE">
        <w:rPr>
          <w:rStyle w:val="text"/>
          <w:color w:val="000000"/>
          <w:sz w:val="27"/>
          <w:szCs w:val="27"/>
        </w:rPr>
        <w:t>Then one of them, whose name was Cleopas, answered him, “Are you the only stranger in Jerusalem who does not know the things that have taken place there in these days?” </w:t>
      </w:r>
      <w:r w:rsidRPr="00203BEE">
        <w:rPr>
          <w:rStyle w:val="text"/>
          <w:b/>
          <w:bCs/>
          <w:color w:val="000000"/>
          <w:sz w:val="27"/>
          <w:szCs w:val="27"/>
          <w:vertAlign w:val="superscript"/>
        </w:rPr>
        <w:t>19 </w:t>
      </w:r>
      <w:r w:rsidRPr="00203BEE">
        <w:rPr>
          <w:rStyle w:val="text"/>
          <w:color w:val="000000"/>
          <w:sz w:val="27"/>
          <w:szCs w:val="27"/>
        </w:rPr>
        <w:t>He asked them, “What things?” They replied, “The things about Jesus of Nazareth, who was a prophet mighty in deed and word before God and all the people, </w:t>
      </w:r>
      <w:r w:rsidRPr="00203BEE">
        <w:rPr>
          <w:rStyle w:val="text"/>
          <w:b/>
          <w:bCs/>
          <w:color w:val="000000"/>
          <w:sz w:val="27"/>
          <w:szCs w:val="27"/>
          <w:vertAlign w:val="superscript"/>
        </w:rPr>
        <w:t>20 </w:t>
      </w:r>
      <w:r w:rsidRPr="00203BEE">
        <w:rPr>
          <w:rStyle w:val="text"/>
          <w:color w:val="000000"/>
          <w:sz w:val="27"/>
          <w:szCs w:val="27"/>
        </w:rPr>
        <w:t>and how our chief priests and leaders handed him over to be condemned to death and crucified him. </w:t>
      </w:r>
      <w:r w:rsidRPr="00203BEE">
        <w:rPr>
          <w:rStyle w:val="text"/>
          <w:b/>
          <w:bCs/>
          <w:color w:val="000000"/>
          <w:sz w:val="27"/>
          <w:szCs w:val="27"/>
          <w:vertAlign w:val="superscript"/>
        </w:rPr>
        <w:t>21 </w:t>
      </w:r>
      <w:r w:rsidRPr="00203BEE">
        <w:rPr>
          <w:rStyle w:val="text"/>
          <w:color w:val="000000"/>
          <w:sz w:val="27"/>
          <w:szCs w:val="27"/>
        </w:rPr>
        <w:t>But we had hoped that he was the one to redeem Israel</w:t>
      </w:r>
      <w:r w:rsidR="00A83AF0">
        <w:rPr>
          <w:rStyle w:val="text"/>
          <w:color w:val="000000"/>
          <w:sz w:val="27"/>
          <w:szCs w:val="27"/>
        </w:rPr>
        <w:t>.</w:t>
      </w:r>
      <w:r w:rsidR="00A83AF0" w:rsidRPr="00203BEE">
        <w:rPr>
          <w:rStyle w:val="text"/>
          <w:color w:val="000000"/>
          <w:sz w:val="27"/>
          <w:szCs w:val="27"/>
        </w:rPr>
        <w:t xml:space="preserve"> </w:t>
      </w:r>
      <w:r w:rsidRPr="00203BEE">
        <w:rPr>
          <w:rStyle w:val="text"/>
          <w:color w:val="000000"/>
          <w:sz w:val="27"/>
          <w:szCs w:val="27"/>
        </w:rPr>
        <w:t xml:space="preserve">Yes, and besides all this, it is now the third day since these things took </w:t>
      </w:r>
      <w:r w:rsidRPr="00203BEE">
        <w:rPr>
          <w:rStyle w:val="text"/>
          <w:color w:val="000000"/>
          <w:sz w:val="27"/>
          <w:szCs w:val="27"/>
        </w:rPr>
        <w:lastRenderedPageBreak/>
        <w:t>place. </w:t>
      </w:r>
      <w:r w:rsidRPr="00203BEE">
        <w:rPr>
          <w:rStyle w:val="text"/>
          <w:b/>
          <w:bCs/>
          <w:color w:val="000000"/>
          <w:sz w:val="27"/>
          <w:szCs w:val="27"/>
          <w:vertAlign w:val="superscript"/>
        </w:rPr>
        <w:t>22 </w:t>
      </w:r>
      <w:r w:rsidRPr="00203BEE">
        <w:rPr>
          <w:rStyle w:val="text"/>
          <w:color w:val="000000"/>
          <w:sz w:val="27"/>
          <w:szCs w:val="27"/>
        </w:rPr>
        <w:t>Moreover, some women of our group astounded us. They were at the tomb early this morning, </w:t>
      </w:r>
      <w:r w:rsidRPr="00203BEE">
        <w:rPr>
          <w:rStyle w:val="text"/>
          <w:b/>
          <w:bCs/>
          <w:color w:val="000000"/>
          <w:sz w:val="27"/>
          <w:szCs w:val="27"/>
          <w:vertAlign w:val="superscript"/>
        </w:rPr>
        <w:t>23 </w:t>
      </w:r>
      <w:r w:rsidRPr="00203BEE">
        <w:rPr>
          <w:rStyle w:val="text"/>
          <w:color w:val="000000"/>
          <w:sz w:val="27"/>
          <w:szCs w:val="27"/>
        </w:rPr>
        <w:t>and when they did not find his body there, they came back and told us that they had indeed seen a vision of angels who said that he was alive. </w:t>
      </w:r>
      <w:r w:rsidRPr="00203BEE">
        <w:rPr>
          <w:rStyle w:val="text"/>
          <w:b/>
          <w:bCs/>
          <w:color w:val="000000"/>
          <w:sz w:val="27"/>
          <w:szCs w:val="27"/>
          <w:vertAlign w:val="superscript"/>
        </w:rPr>
        <w:t>24 </w:t>
      </w:r>
      <w:r w:rsidRPr="00203BEE">
        <w:rPr>
          <w:rStyle w:val="text"/>
          <w:color w:val="000000"/>
          <w:sz w:val="27"/>
          <w:szCs w:val="27"/>
        </w:rPr>
        <w:t>Some of those who were with us went to the tomb and found it just as the women had said; but they did not see him.” </w:t>
      </w:r>
      <w:r w:rsidRPr="00203BEE">
        <w:rPr>
          <w:rStyle w:val="text"/>
          <w:b/>
          <w:bCs/>
          <w:color w:val="000000"/>
          <w:sz w:val="27"/>
          <w:szCs w:val="27"/>
          <w:vertAlign w:val="superscript"/>
        </w:rPr>
        <w:t>25 </w:t>
      </w:r>
      <w:r w:rsidRPr="00203BEE">
        <w:rPr>
          <w:rStyle w:val="text"/>
          <w:color w:val="000000"/>
          <w:sz w:val="27"/>
          <w:szCs w:val="27"/>
        </w:rPr>
        <w:t>Then he said to them, “Oh, how foolish you are, and how slow of heart to believe all that the prophets have declared! </w:t>
      </w:r>
      <w:r w:rsidRPr="00203BEE">
        <w:rPr>
          <w:rStyle w:val="text"/>
          <w:b/>
          <w:bCs/>
          <w:color w:val="000000"/>
          <w:sz w:val="27"/>
          <w:szCs w:val="27"/>
          <w:vertAlign w:val="superscript"/>
        </w:rPr>
        <w:t>26 </w:t>
      </w:r>
      <w:r w:rsidRPr="00203BEE">
        <w:rPr>
          <w:rStyle w:val="text"/>
          <w:color w:val="000000"/>
          <w:sz w:val="27"/>
          <w:szCs w:val="27"/>
        </w:rPr>
        <w:t>Was it not necessary that the Messiah</w:t>
      </w:r>
      <w:r w:rsidRPr="00203BEE">
        <w:rPr>
          <w:rStyle w:val="text"/>
          <w:color w:val="000000"/>
          <w:sz w:val="27"/>
          <w:szCs w:val="27"/>
          <w:vertAlign w:val="superscript"/>
        </w:rPr>
        <w:t>[</w:t>
      </w:r>
      <w:hyperlink r:id="rId11" w:anchor="fen-NRSV-26008e" w:tooltip="See footnote e" w:history="1">
        <w:r w:rsidRPr="00203BEE">
          <w:rPr>
            <w:rStyle w:val="Hyperlink"/>
            <w:rFonts w:eastAsiaTheme="majorEastAsia"/>
            <w:color w:val="4A4A4A"/>
            <w:sz w:val="27"/>
            <w:szCs w:val="27"/>
            <w:vertAlign w:val="superscript"/>
          </w:rPr>
          <w:t>e</w:t>
        </w:r>
      </w:hyperlink>
      <w:r w:rsidRPr="00203BEE">
        <w:rPr>
          <w:rStyle w:val="text"/>
          <w:color w:val="000000"/>
          <w:sz w:val="27"/>
          <w:szCs w:val="27"/>
          <w:vertAlign w:val="superscript"/>
        </w:rPr>
        <w:t>]</w:t>
      </w:r>
      <w:r w:rsidRPr="00203BEE">
        <w:rPr>
          <w:rStyle w:val="text"/>
          <w:color w:val="000000"/>
          <w:sz w:val="27"/>
          <w:szCs w:val="27"/>
        </w:rPr>
        <w:t> should suffer these things and then enter into his glory?” </w:t>
      </w:r>
      <w:r w:rsidRPr="00203BEE">
        <w:rPr>
          <w:rStyle w:val="text"/>
          <w:b/>
          <w:bCs/>
          <w:color w:val="000000"/>
          <w:sz w:val="27"/>
          <w:szCs w:val="27"/>
          <w:vertAlign w:val="superscript"/>
        </w:rPr>
        <w:t>27 </w:t>
      </w:r>
      <w:r w:rsidRPr="00203BEE">
        <w:rPr>
          <w:rStyle w:val="text"/>
          <w:color w:val="000000"/>
          <w:sz w:val="27"/>
          <w:szCs w:val="27"/>
        </w:rPr>
        <w:t>Then beginning with Moses and all the prophets, he interpreted to them the things about himself in all the scriptures.</w:t>
      </w:r>
    </w:p>
    <w:p w14:paraId="4E4B3FC6" w14:textId="4CCAB4C9" w:rsidR="00203BEE" w:rsidRPr="00203BEE" w:rsidRDefault="00203BEE" w:rsidP="00203BEE">
      <w:pPr>
        <w:rPr>
          <w:i/>
          <w:color w:val="000000"/>
          <w:sz w:val="27"/>
          <w:szCs w:val="27"/>
        </w:rPr>
      </w:pPr>
      <w:r w:rsidRPr="00203BEE">
        <w:rPr>
          <w:rStyle w:val="text"/>
          <w:b/>
          <w:bCs/>
          <w:color w:val="000000"/>
          <w:sz w:val="27"/>
          <w:szCs w:val="27"/>
          <w:vertAlign w:val="superscript"/>
        </w:rPr>
        <w:t>28 </w:t>
      </w:r>
      <w:r w:rsidRPr="00203BEE">
        <w:rPr>
          <w:rStyle w:val="text"/>
          <w:color w:val="000000"/>
          <w:sz w:val="27"/>
          <w:szCs w:val="27"/>
        </w:rPr>
        <w:t>As they came near the village to which they were going, he walked ahead as if he were going on. </w:t>
      </w:r>
      <w:r w:rsidRPr="00203BEE">
        <w:rPr>
          <w:rStyle w:val="text"/>
          <w:b/>
          <w:bCs/>
          <w:color w:val="000000"/>
          <w:sz w:val="27"/>
          <w:szCs w:val="27"/>
          <w:vertAlign w:val="superscript"/>
        </w:rPr>
        <w:t>29 </w:t>
      </w:r>
      <w:r w:rsidRPr="00203BEE">
        <w:rPr>
          <w:rStyle w:val="text"/>
          <w:color w:val="000000"/>
          <w:sz w:val="27"/>
          <w:szCs w:val="27"/>
        </w:rPr>
        <w:t xml:space="preserve">But they urged him strongly, saying, “Stay with us, because it is almost evening and the day is now nearly over.” </w:t>
      </w:r>
      <w:proofErr w:type="gramStart"/>
      <w:r w:rsidRPr="00203BEE">
        <w:rPr>
          <w:rStyle w:val="text"/>
          <w:color w:val="000000"/>
          <w:sz w:val="27"/>
          <w:szCs w:val="27"/>
        </w:rPr>
        <w:t>So</w:t>
      </w:r>
      <w:proofErr w:type="gramEnd"/>
      <w:r w:rsidRPr="00203BEE">
        <w:rPr>
          <w:rStyle w:val="text"/>
          <w:color w:val="000000"/>
          <w:sz w:val="27"/>
          <w:szCs w:val="27"/>
        </w:rPr>
        <w:t xml:space="preserve"> he went in to stay with them. </w:t>
      </w:r>
      <w:r w:rsidRPr="00203BEE">
        <w:rPr>
          <w:rStyle w:val="text"/>
          <w:b/>
          <w:bCs/>
          <w:color w:val="000000"/>
          <w:sz w:val="27"/>
          <w:szCs w:val="27"/>
          <w:vertAlign w:val="superscript"/>
        </w:rPr>
        <w:t>30 </w:t>
      </w:r>
      <w:r w:rsidRPr="00203BEE">
        <w:rPr>
          <w:rStyle w:val="text"/>
          <w:color w:val="000000"/>
          <w:sz w:val="27"/>
          <w:szCs w:val="27"/>
        </w:rPr>
        <w:t>When he was at the table with them, he took bread, blessed and broke it, and gave it to them. </w:t>
      </w:r>
      <w:r w:rsidRPr="00203BEE">
        <w:rPr>
          <w:rStyle w:val="text"/>
          <w:b/>
          <w:bCs/>
          <w:color w:val="000000"/>
          <w:sz w:val="27"/>
          <w:szCs w:val="27"/>
          <w:vertAlign w:val="superscript"/>
        </w:rPr>
        <w:t>31 </w:t>
      </w:r>
      <w:r w:rsidRPr="00203BEE">
        <w:rPr>
          <w:rStyle w:val="text"/>
          <w:color w:val="000000"/>
          <w:sz w:val="27"/>
          <w:szCs w:val="27"/>
        </w:rPr>
        <w:t>Then their eyes were opened, and they recognized him; and he vanished from their sight. </w:t>
      </w:r>
      <w:r w:rsidRPr="00203BEE">
        <w:rPr>
          <w:rStyle w:val="text"/>
          <w:b/>
          <w:bCs/>
          <w:color w:val="000000"/>
          <w:sz w:val="27"/>
          <w:szCs w:val="27"/>
          <w:vertAlign w:val="superscript"/>
        </w:rPr>
        <w:t>32 </w:t>
      </w:r>
      <w:r w:rsidRPr="00203BEE">
        <w:rPr>
          <w:rStyle w:val="text"/>
          <w:color w:val="000000"/>
          <w:sz w:val="27"/>
          <w:szCs w:val="27"/>
        </w:rPr>
        <w:t>They said to each other, “Were not our hearts burning within us</w:t>
      </w:r>
      <w:r w:rsidRPr="00203BEE">
        <w:rPr>
          <w:rStyle w:val="text"/>
          <w:color w:val="000000"/>
          <w:sz w:val="27"/>
          <w:szCs w:val="27"/>
          <w:vertAlign w:val="superscript"/>
        </w:rPr>
        <w:t>[</w:t>
      </w:r>
      <w:hyperlink r:id="rId12" w:anchor="fen-NRSV-26014f" w:tooltip="See footnote f" w:history="1">
        <w:r w:rsidRPr="00203BEE">
          <w:rPr>
            <w:rStyle w:val="Hyperlink"/>
            <w:rFonts w:eastAsiaTheme="majorEastAsia"/>
            <w:color w:val="4A4A4A"/>
            <w:sz w:val="27"/>
            <w:szCs w:val="27"/>
            <w:vertAlign w:val="superscript"/>
          </w:rPr>
          <w:t>f</w:t>
        </w:r>
      </w:hyperlink>
      <w:r w:rsidRPr="00203BEE">
        <w:rPr>
          <w:rStyle w:val="text"/>
          <w:color w:val="000000"/>
          <w:sz w:val="27"/>
          <w:szCs w:val="27"/>
          <w:vertAlign w:val="superscript"/>
        </w:rPr>
        <w:t>]</w:t>
      </w:r>
      <w:r w:rsidRPr="00203BEE">
        <w:rPr>
          <w:rStyle w:val="text"/>
          <w:color w:val="000000"/>
          <w:sz w:val="27"/>
          <w:szCs w:val="27"/>
        </w:rPr>
        <w:t> while he was talking to us on the road, while he was opening the scriptures to us?” </w:t>
      </w:r>
      <w:r w:rsidRPr="00203BEE">
        <w:rPr>
          <w:rStyle w:val="text"/>
          <w:b/>
          <w:bCs/>
          <w:color w:val="000000"/>
          <w:sz w:val="27"/>
          <w:szCs w:val="27"/>
          <w:vertAlign w:val="superscript"/>
        </w:rPr>
        <w:t>33 </w:t>
      </w:r>
      <w:r w:rsidRPr="00203BEE">
        <w:rPr>
          <w:rStyle w:val="text"/>
          <w:color w:val="000000"/>
          <w:sz w:val="27"/>
          <w:szCs w:val="27"/>
        </w:rPr>
        <w:t>That same hour they got up and returned to Jerusalem; and they found the eleven and their companions gathered together. </w:t>
      </w:r>
      <w:r w:rsidRPr="00203BEE">
        <w:rPr>
          <w:rStyle w:val="text"/>
          <w:b/>
          <w:bCs/>
          <w:color w:val="000000"/>
          <w:sz w:val="27"/>
          <w:szCs w:val="27"/>
          <w:vertAlign w:val="superscript"/>
        </w:rPr>
        <w:t>34 </w:t>
      </w:r>
      <w:r w:rsidRPr="00203BEE">
        <w:rPr>
          <w:rStyle w:val="text"/>
          <w:color w:val="000000"/>
          <w:sz w:val="27"/>
          <w:szCs w:val="27"/>
        </w:rPr>
        <w:t>They were saying, “The Lord has risen indeed, and he has appeared to Simon!” </w:t>
      </w:r>
      <w:r w:rsidRPr="00203BEE">
        <w:rPr>
          <w:rStyle w:val="text"/>
          <w:b/>
          <w:bCs/>
          <w:color w:val="000000"/>
          <w:sz w:val="27"/>
          <w:szCs w:val="27"/>
          <w:vertAlign w:val="superscript"/>
        </w:rPr>
        <w:t>35 </w:t>
      </w:r>
      <w:r w:rsidRPr="00203BEE">
        <w:rPr>
          <w:rStyle w:val="text"/>
          <w:color w:val="000000"/>
          <w:sz w:val="27"/>
          <w:szCs w:val="27"/>
        </w:rPr>
        <w:t xml:space="preserve">Then they told what had happened on the road, and how he had been made known to them in the breaking of the bread.  </w:t>
      </w:r>
      <w:r w:rsidRPr="00203BEE">
        <w:rPr>
          <w:rStyle w:val="text"/>
          <w:bCs/>
          <w:color w:val="000000"/>
          <w:sz w:val="27"/>
          <w:szCs w:val="27"/>
        </w:rPr>
        <w:t>Luke 24:13-35)</w:t>
      </w:r>
    </w:p>
    <w:bookmarkEnd w:id="0"/>
    <w:p w14:paraId="40791FF7" w14:textId="77777777" w:rsidR="00BC3352" w:rsidRPr="00C12379" w:rsidRDefault="00BC3352" w:rsidP="00BC3352">
      <w:pPr>
        <w:pStyle w:val="rubric"/>
        <w:rPr>
          <w:i/>
          <w:iCs/>
          <w:color w:val="000000"/>
        </w:rPr>
      </w:pPr>
      <w:r w:rsidRPr="00C12379">
        <w:rPr>
          <w:i/>
          <w:iCs/>
          <w:color w:val="000000"/>
        </w:rPr>
        <w:t>At the end of the Gospel, the Reader says</w:t>
      </w:r>
    </w:p>
    <w:tbl>
      <w:tblPr>
        <w:tblW w:w="16320" w:type="dxa"/>
        <w:tblCellMar>
          <w:top w:w="15" w:type="dxa"/>
          <w:left w:w="15" w:type="dxa"/>
          <w:bottom w:w="15" w:type="dxa"/>
          <w:right w:w="15" w:type="dxa"/>
        </w:tblCellMar>
        <w:tblLook w:val="04A0" w:firstRow="1" w:lastRow="0" w:firstColumn="1" w:lastColumn="0" w:noHBand="0" w:noVBand="1"/>
      </w:tblPr>
      <w:tblGrid>
        <w:gridCol w:w="945"/>
        <w:gridCol w:w="15375"/>
      </w:tblGrid>
      <w:tr w:rsidR="00BC3352" w:rsidRPr="00C12379" w14:paraId="72B3D80E" w14:textId="77777777" w:rsidTr="00BC3352">
        <w:tc>
          <w:tcPr>
            <w:tcW w:w="945" w:type="dxa"/>
            <w:hideMark/>
          </w:tcPr>
          <w:p w14:paraId="01CC2033" w14:textId="77777777" w:rsidR="00BC3352" w:rsidRPr="00C12379" w:rsidRDefault="00BC3352">
            <w:pPr>
              <w:rPr>
                <w:i/>
                <w:iCs/>
                <w:color w:val="000000"/>
              </w:rPr>
            </w:pPr>
            <w:r w:rsidRPr="00C12379">
              <w:rPr>
                <w:i/>
                <w:iCs/>
                <w:color w:val="000000"/>
              </w:rPr>
              <w:t> </w:t>
            </w:r>
          </w:p>
        </w:tc>
        <w:tc>
          <w:tcPr>
            <w:tcW w:w="0" w:type="auto"/>
            <w:vAlign w:val="center"/>
            <w:hideMark/>
          </w:tcPr>
          <w:p w14:paraId="0EFBF35C" w14:textId="77777777" w:rsidR="00BC3352" w:rsidRPr="00C12379" w:rsidRDefault="00BC3352">
            <w:pPr>
              <w:rPr>
                <w:color w:val="000000"/>
                <w:sz w:val="27"/>
                <w:szCs w:val="27"/>
              </w:rPr>
            </w:pPr>
            <w:r w:rsidRPr="00C12379">
              <w:rPr>
                <w:color w:val="000000"/>
                <w:sz w:val="27"/>
                <w:szCs w:val="27"/>
              </w:rPr>
              <w:t>The Gospel of the Lord.</w:t>
            </w:r>
          </w:p>
        </w:tc>
      </w:tr>
      <w:tr w:rsidR="00BC3352" w:rsidRPr="00C12379" w14:paraId="78F4C1E2" w14:textId="77777777" w:rsidTr="00BC3352">
        <w:tc>
          <w:tcPr>
            <w:tcW w:w="945" w:type="dxa"/>
            <w:hideMark/>
          </w:tcPr>
          <w:p w14:paraId="78747470" w14:textId="77777777" w:rsidR="00BC3352" w:rsidRPr="00C12379" w:rsidRDefault="00BC3352">
            <w:pPr>
              <w:rPr>
                <w:i/>
                <w:iCs/>
                <w:color w:val="000000"/>
              </w:rPr>
            </w:pPr>
            <w:r w:rsidRPr="00C12379">
              <w:rPr>
                <w:i/>
                <w:iCs/>
                <w:color w:val="000000"/>
              </w:rPr>
              <w:t>People</w:t>
            </w:r>
          </w:p>
        </w:tc>
        <w:tc>
          <w:tcPr>
            <w:tcW w:w="0" w:type="auto"/>
            <w:vAlign w:val="center"/>
            <w:hideMark/>
          </w:tcPr>
          <w:p w14:paraId="26A3E77F" w14:textId="77777777" w:rsidR="00BC3352" w:rsidRPr="00C12379" w:rsidRDefault="00BC3352">
            <w:pPr>
              <w:rPr>
                <w:color w:val="000000"/>
                <w:sz w:val="27"/>
                <w:szCs w:val="27"/>
              </w:rPr>
            </w:pPr>
            <w:r w:rsidRPr="00C12379">
              <w:rPr>
                <w:color w:val="000000"/>
                <w:sz w:val="27"/>
                <w:szCs w:val="27"/>
              </w:rPr>
              <w:t>Praise to you, Lord Christ.</w:t>
            </w:r>
          </w:p>
        </w:tc>
      </w:tr>
    </w:tbl>
    <w:p w14:paraId="26ABBDFA" w14:textId="2F81CA03" w:rsidR="00BC3352" w:rsidRPr="00EE2C24" w:rsidRDefault="000C38A4" w:rsidP="000C38A4">
      <w:pPr>
        <w:pStyle w:val="rubric"/>
        <w:rPr>
          <w:i/>
          <w:color w:val="000000"/>
          <w:sz w:val="27"/>
          <w:szCs w:val="27"/>
        </w:rPr>
      </w:pPr>
      <w:r>
        <w:rPr>
          <w:b/>
          <w:color w:val="000000"/>
          <w:sz w:val="27"/>
          <w:szCs w:val="27"/>
        </w:rPr>
        <w:t>Homily</w:t>
      </w:r>
      <w:r>
        <w:rPr>
          <w:b/>
          <w:color w:val="000000"/>
          <w:sz w:val="27"/>
          <w:szCs w:val="27"/>
        </w:rPr>
        <w:tab/>
      </w:r>
      <w:r>
        <w:rPr>
          <w:b/>
          <w:color w:val="000000"/>
          <w:sz w:val="27"/>
          <w:szCs w:val="27"/>
        </w:rPr>
        <w:tab/>
      </w:r>
      <w:r>
        <w:rPr>
          <w:b/>
          <w:color w:val="000000"/>
          <w:sz w:val="27"/>
          <w:szCs w:val="27"/>
        </w:rPr>
        <w:tab/>
      </w:r>
      <w:r>
        <w:rPr>
          <w:b/>
          <w:color w:val="000000"/>
          <w:sz w:val="27"/>
          <w:szCs w:val="27"/>
        </w:rPr>
        <w:tab/>
      </w:r>
      <w:r>
        <w:rPr>
          <w:b/>
          <w:color w:val="000000"/>
          <w:sz w:val="27"/>
          <w:szCs w:val="27"/>
        </w:rPr>
        <w:tab/>
      </w:r>
      <w:r>
        <w:rPr>
          <w:b/>
          <w:color w:val="000000"/>
          <w:sz w:val="27"/>
          <w:szCs w:val="27"/>
        </w:rPr>
        <w:tab/>
      </w:r>
      <w:r w:rsidRPr="000C38A4">
        <w:rPr>
          <w:i/>
          <w:color w:val="000000"/>
          <w:sz w:val="27"/>
          <w:szCs w:val="27"/>
        </w:rPr>
        <w:t>The Rev. Kirsten Snow Spalding</w:t>
      </w:r>
    </w:p>
    <w:p w14:paraId="62ADAE83" w14:textId="60A3868C" w:rsidR="00A83AF0" w:rsidRPr="004543EA" w:rsidRDefault="00A83AF0" w:rsidP="00A83AF0">
      <w:pPr>
        <w:rPr>
          <w:color w:val="000000"/>
          <w:sz w:val="27"/>
          <w:szCs w:val="27"/>
        </w:rPr>
      </w:pPr>
      <w:r w:rsidRPr="00A83AF0">
        <w:rPr>
          <w:b/>
          <w:color w:val="000000"/>
          <w:sz w:val="27"/>
          <w:szCs w:val="27"/>
        </w:rPr>
        <w:t xml:space="preserve">Music for Contemplation   </w:t>
      </w:r>
      <w:r>
        <w:rPr>
          <w:i/>
          <w:color w:val="000000"/>
          <w:sz w:val="27"/>
          <w:szCs w:val="27"/>
        </w:rPr>
        <w:t>Remember Me</w:t>
      </w:r>
      <w:r w:rsidRPr="004543EA">
        <w:rPr>
          <w:color w:val="000000"/>
          <w:sz w:val="27"/>
          <w:szCs w:val="27"/>
        </w:rPr>
        <w:t xml:space="preserve">. </w:t>
      </w:r>
      <w:r>
        <w:rPr>
          <w:color w:val="000000"/>
          <w:sz w:val="27"/>
          <w:szCs w:val="27"/>
        </w:rPr>
        <w:t xml:space="preserve"> Written and p</w:t>
      </w:r>
      <w:r w:rsidRPr="004543EA">
        <w:rPr>
          <w:color w:val="000000"/>
          <w:sz w:val="27"/>
          <w:szCs w:val="27"/>
        </w:rPr>
        <w:t xml:space="preserve">erformed by Phillip </w:t>
      </w:r>
      <w:proofErr w:type="spellStart"/>
      <w:r w:rsidRPr="004543EA">
        <w:rPr>
          <w:color w:val="000000"/>
          <w:sz w:val="27"/>
          <w:szCs w:val="27"/>
        </w:rPr>
        <w:t>Sandahl</w:t>
      </w:r>
      <w:proofErr w:type="spellEnd"/>
      <w:r w:rsidRPr="004543EA">
        <w:rPr>
          <w:color w:val="000000"/>
          <w:sz w:val="27"/>
          <w:szCs w:val="27"/>
        </w:rPr>
        <w:t>.</w:t>
      </w:r>
    </w:p>
    <w:p w14:paraId="15213D52" w14:textId="77777777" w:rsidR="00A83AF0" w:rsidRDefault="00A83AF0" w:rsidP="00C12379">
      <w:pPr>
        <w:pStyle w:val="Heading2"/>
        <w:rPr>
          <w:rFonts w:ascii="Times New Roman" w:hAnsi="Times New Roman" w:cs="Times New Roman"/>
          <w:b/>
          <w:color w:val="000000"/>
          <w:sz w:val="27"/>
          <w:szCs w:val="27"/>
        </w:rPr>
      </w:pPr>
    </w:p>
    <w:p w14:paraId="5F5DD3D9" w14:textId="7C6DA35E" w:rsidR="00203BEE" w:rsidRPr="00E82240" w:rsidRDefault="00203BEE" w:rsidP="00C12379">
      <w:pPr>
        <w:pStyle w:val="Heading2"/>
        <w:rPr>
          <w:rFonts w:ascii="Times New Roman" w:hAnsi="Times New Roman" w:cs="Times New Roman"/>
          <w:b/>
          <w:color w:val="000000"/>
          <w:sz w:val="27"/>
          <w:szCs w:val="27"/>
        </w:rPr>
      </w:pPr>
      <w:r w:rsidRPr="00E82240">
        <w:rPr>
          <w:rFonts w:ascii="Times New Roman" w:hAnsi="Times New Roman" w:cs="Times New Roman"/>
          <w:b/>
          <w:color w:val="000000"/>
          <w:sz w:val="27"/>
          <w:szCs w:val="27"/>
        </w:rPr>
        <w:t>The Apostles’ Creed</w:t>
      </w:r>
    </w:p>
    <w:p w14:paraId="100432D7" w14:textId="77777777" w:rsidR="00203BEE" w:rsidRPr="00203BEE" w:rsidRDefault="00203BEE" w:rsidP="00203BEE">
      <w:pPr>
        <w:pStyle w:val="NormalWeb"/>
        <w:rPr>
          <w:color w:val="000000"/>
          <w:sz w:val="27"/>
          <w:szCs w:val="27"/>
        </w:rPr>
      </w:pPr>
      <w:r w:rsidRPr="00203BEE">
        <w:rPr>
          <w:color w:val="000000"/>
          <w:sz w:val="27"/>
          <w:szCs w:val="27"/>
        </w:rPr>
        <w:t>In the assurance of eternal life given at Baptism, let us</w:t>
      </w:r>
      <w:r w:rsidRPr="00203BEE">
        <w:rPr>
          <w:color w:val="000000"/>
          <w:sz w:val="27"/>
          <w:szCs w:val="27"/>
        </w:rPr>
        <w:br/>
        <w:t>proclaim our faith and say,</w:t>
      </w:r>
    </w:p>
    <w:p w14:paraId="0C1F10B7" w14:textId="16A07B04" w:rsidR="00203BEE" w:rsidRDefault="00203BEE" w:rsidP="00203BEE">
      <w:pPr>
        <w:pStyle w:val="rubric"/>
        <w:rPr>
          <w:rFonts w:ascii="Goudy Old Style" w:hAnsi="Goudy Old Style"/>
          <w:i/>
          <w:iCs/>
          <w:color w:val="000000"/>
        </w:rPr>
      </w:pPr>
      <w:r>
        <w:rPr>
          <w:rFonts w:ascii="Goudy Old Style" w:hAnsi="Goudy Old Style"/>
          <w:i/>
          <w:iCs/>
          <w:color w:val="000000"/>
        </w:rPr>
        <w:t>People (all standing)</w:t>
      </w:r>
    </w:p>
    <w:p w14:paraId="50759CF8" w14:textId="259C10A5" w:rsidR="00203BEE" w:rsidRPr="00203BEE" w:rsidRDefault="00203BEE" w:rsidP="00203BEE">
      <w:pPr>
        <w:pStyle w:val="NormalWeb"/>
        <w:rPr>
          <w:color w:val="000000"/>
          <w:sz w:val="27"/>
          <w:szCs w:val="27"/>
        </w:rPr>
      </w:pPr>
      <w:r w:rsidRPr="00203BEE">
        <w:rPr>
          <w:color w:val="000000"/>
          <w:sz w:val="27"/>
          <w:szCs w:val="27"/>
        </w:rPr>
        <w:t>I believe in God, the Father almighty,</w:t>
      </w:r>
      <w:r w:rsidRPr="00203BEE">
        <w:rPr>
          <w:color w:val="000000"/>
          <w:sz w:val="27"/>
          <w:szCs w:val="27"/>
        </w:rPr>
        <w:br/>
        <w:t>    creator of heaven and earth.</w:t>
      </w:r>
      <w:r w:rsidRPr="00203BEE">
        <w:rPr>
          <w:color w:val="000000"/>
          <w:sz w:val="27"/>
          <w:szCs w:val="27"/>
        </w:rPr>
        <w:br/>
      </w:r>
      <w:r w:rsidRPr="00203BEE">
        <w:rPr>
          <w:color w:val="000000"/>
          <w:sz w:val="27"/>
          <w:szCs w:val="27"/>
        </w:rPr>
        <w:lastRenderedPageBreak/>
        <w:t> </w:t>
      </w:r>
      <w:r w:rsidRPr="00203BEE">
        <w:rPr>
          <w:color w:val="000000"/>
          <w:sz w:val="27"/>
          <w:szCs w:val="27"/>
        </w:rPr>
        <w:br/>
        <w:t>I believe in Jesus Christ, his only Son, our Lord.</w:t>
      </w:r>
      <w:r w:rsidRPr="00203BEE">
        <w:rPr>
          <w:color w:val="000000"/>
          <w:sz w:val="27"/>
          <w:szCs w:val="27"/>
        </w:rPr>
        <w:br/>
        <w:t>    He was conceived by the power of the Holy Spirit</w:t>
      </w:r>
      <w:r w:rsidRPr="00203BEE">
        <w:rPr>
          <w:color w:val="000000"/>
          <w:sz w:val="27"/>
          <w:szCs w:val="27"/>
        </w:rPr>
        <w:br/>
        <w:t>        and born of the Virgin Mary.</w:t>
      </w:r>
      <w:r w:rsidRPr="00203BEE">
        <w:rPr>
          <w:color w:val="000000"/>
          <w:sz w:val="27"/>
          <w:szCs w:val="27"/>
        </w:rPr>
        <w:br/>
        <w:t>    He suffered under Pontius Pilate,</w:t>
      </w:r>
      <w:r w:rsidRPr="00203BEE">
        <w:rPr>
          <w:color w:val="000000"/>
          <w:sz w:val="27"/>
          <w:szCs w:val="27"/>
        </w:rPr>
        <w:br/>
        <w:t>        was crucified, died, and was buried.</w:t>
      </w:r>
      <w:r w:rsidRPr="00203BEE">
        <w:rPr>
          <w:color w:val="000000"/>
          <w:sz w:val="27"/>
          <w:szCs w:val="27"/>
        </w:rPr>
        <w:br/>
        <w:t>    He descended to the dead.</w:t>
      </w:r>
      <w:r w:rsidRPr="00203BEE">
        <w:rPr>
          <w:color w:val="000000"/>
          <w:sz w:val="27"/>
          <w:szCs w:val="27"/>
        </w:rPr>
        <w:br/>
        <w:t>    On the third day he rose again.</w:t>
      </w:r>
      <w:r w:rsidRPr="00203BEE">
        <w:rPr>
          <w:color w:val="000000"/>
          <w:sz w:val="27"/>
          <w:szCs w:val="27"/>
        </w:rPr>
        <w:br/>
        <w:t>    He ascended into heaven,</w:t>
      </w:r>
      <w:r w:rsidRPr="00203BEE">
        <w:rPr>
          <w:color w:val="000000"/>
          <w:sz w:val="27"/>
          <w:szCs w:val="27"/>
        </w:rPr>
        <w:br/>
        <w:t>        and is seated at the right hand of the Father.</w:t>
      </w:r>
      <w:r w:rsidRPr="00203BEE">
        <w:rPr>
          <w:color w:val="000000"/>
          <w:sz w:val="27"/>
          <w:szCs w:val="27"/>
        </w:rPr>
        <w:br/>
        <w:t>    He will come again to judge the living and the dead.</w:t>
      </w:r>
      <w:r w:rsidRPr="00203BEE">
        <w:rPr>
          <w:color w:val="000000"/>
          <w:sz w:val="27"/>
          <w:szCs w:val="27"/>
        </w:rPr>
        <w:br/>
        <w:t> </w:t>
      </w:r>
      <w:r w:rsidRPr="00203BEE">
        <w:rPr>
          <w:color w:val="000000"/>
          <w:sz w:val="27"/>
          <w:szCs w:val="27"/>
        </w:rPr>
        <w:br/>
        <w:t>I believe in the Holy Spirit,</w:t>
      </w:r>
      <w:r w:rsidRPr="00203BEE">
        <w:rPr>
          <w:color w:val="000000"/>
          <w:sz w:val="27"/>
          <w:szCs w:val="27"/>
        </w:rPr>
        <w:br/>
        <w:t>    the holy catholic Church,</w:t>
      </w:r>
      <w:r w:rsidRPr="00203BEE">
        <w:rPr>
          <w:color w:val="000000"/>
          <w:sz w:val="27"/>
          <w:szCs w:val="27"/>
        </w:rPr>
        <w:br/>
        <w:t>    the communion of saints,</w:t>
      </w:r>
      <w:r w:rsidRPr="00203BEE">
        <w:rPr>
          <w:color w:val="000000"/>
          <w:sz w:val="27"/>
          <w:szCs w:val="27"/>
        </w:rPr>
        <w:br/>
        <w:t>    the forgiveness of sins,</w:t>
      </w:r>
      <w:r w:rsidRPr="00203BEE">
        <w:rPr>
          <w:color w:val="000000"/>
          <w:sz w:val="27"/>
          <w:szCs w:val="27"/>
        </w:rPr>
        <w:br/>
        <w:t>    the resurrection of the body,</w:t>
      </w:r>
      <w:r w:rsidRPr="00203BEE">
        <w:rPr>
          <w:color w:val="000000"/>
          <w:sz w:val="27"/>
          <w:szCs w:val="27"/>
        </w:rPr>
        <w:br/>
        <w:t>    and the life everlasting. Amen.</w:t>
      </w:r>
    </w:p>
    <w:p w14:paraId="00D60E00" w14:textId="2D9523A5" w:rsidR="00C12379" w:rsidRPr="00E82240" w:rsidRDefault="00C12379" w:rsidP="00C12379">
      <w:pPr>
        <w:pStyle w:val="Heading2"/>
        <w:rPr>
          <w:rFonts w:ascii="Times New Roman" w:hAnsi="Times New Roman" w:cs="Times New Roman"/>
          <w:b/>
          <w:color w:val="000000"/>
          <w:sz w:val="27"/>
          <w:szCs w:val="27"/>
        </w:rPr>
      </w:pPr>
      <w:r w:rsidRPr="00E82240">
        <w:rPr>
          <w:rFonts w:ascii="Times New Roman" w:hAnsi="Times New Roman" w:cs="Times New Roman"/>
          <w:b/>
          <w:color w:val="000000"/>
          <w:sz w:val="27"/>
          <w:szCs w:val="27"/>
        </w:rPr>
        <w:t>The Lord's Prayer</w:t>
      </w:r>
    </w:p>
    <w:p w14:paraId="236512D4" w14:textId="77777777" w:rsidR="00366B3B" w:rsidRPr="00C12379" w:rsidRDefault="00366B3B">
      <w:pPr>
        <w:tabs>
          <w:tab w:val="left" w:pos="7215"/>
        </w:tabs>
        <w:ind w:left="15"/>
        <w:rPr>
          <w:color w:val="000000"/>
          <w:sz w:val="27"/>
          <w:szCs w:val="27"/>
        </w:rPr>
      </w:pPr>
      <w:r w:rsidRPr="00C12379">
        <w:rPr>
          <w:color w:val="000000"/>
          <w:sz w:val="27"/>
          <w:szCs w:val="27"/>
        </w:rPr>
        <w:tab/>
      </w:r>
      <w:r w:rsidRPr="00C12379">
        <w:rPr>
          <w:rStyle w:val="Strong"/>
          <w:color w:val="000000"/>
          <w:sz w:val="27"/>
          <w:szCs w:val="27"/>
        </w:rPr>
        <w:t> </w:t>
      </w:r>
    </w:p>
    <w:p w14:paraId="7790148C" w14:textId="77777777" w:rsidR="00366B3B" w:rsidRPr="00C12379" w:rsidRDefault="00366B3B">
      <w:pPr>
        <w:rPr>
          <w:color w:val="000000"/>
          <w:sz w:val="27"/>
          <w:szCs w:val="27"/>
        </w:rPr>
      </w:pPr>
      <w:r w:rsidRPr="00C12379">
        <w:rPr>
          <w:color w:val="000000"/>
          <w:sz w:val="27"/>
          <w:szCs w:val="27"/>
        </w:rPr>
        <w:t>Our Father, who art in heaven,</w:t>
      </w:r>
      <w:r w:rsidRPr="00C12379">
        <w:rPr>
          <w:color w:val="000000"/>
          <w:sz w:val="27"/>
          <w:szCs w:val="27"/>
        </w:rPr>
        <w:br/>
        <w:t>    hallowed be thy Name,</w:t>
      </w:r>
      <w:r w:rsidRPr="00C12379">
        <w:rPr>
          <w:color w:val="000000"/>
          <w:sz w:val="27"/>
          <w:szCs w:val="27"/>
        </w:rPr>
        <w:br/>
        <w:t>    thy kingdom come,</w:t>
      </w:r>
      <w:r w:rsidRPr="00C12379">
        <w:rPr>
          <w:color w:val="000000"/>
          <w:sz w:val="27"/>
          <w:szCs w:val="27"/>
        </w:rPr>
        <w:br/>
        <w:t>    thy will be done,</w:t>
      </w:r>
      <w:r w:rsidRPr="00C12379">
        <w:rPr>
          <w:color w:val="000000"/>
          <w:sz w:val="27"/>
          <w:szCs w:val="27"/>
        </w:rPr>
        <w:br/>
        <w:t>        on earth as it is in heaven.</w:t>
      </w:r>
      <w:r w:rsidRPr="00C12379">
        <w:rPr>
          <w:color w:val="000000"/>
          <w:sz w:val="27"/>
          <w:szCs w:val="27"/>
        </w:rPr>
        <w:br/>
        <w:t>Give us this day our daily bread.</w:t>
      </w:r>
      <w:r w:rsidRPr="00C12379">
        <w:rPr>
          <w:color w:val="000000"/>
          <w:sz w:val="27"/>
          <w:szCs w:val="27"/>
        </w:rPr>
        <w:br/>
        <w:t>And forgive us our trespasses,</w:t>
      </w:r>
      <w:r w:rsidRPr="00C12379">
        <w:rPr>
          <w:color w:val="000000"/>
          <w:sz w:val="27"/>
          <w:szCs w:val="27"/>
        </w:rPr>
        <w:br/>
        <w:t>    as we forgive those</w:t>
      </w:r>
      <w:r w:rsidRPr="00C12379">
        <w:rPr>
          <w:color w:val="000000"/>
          <w:sz w:val="27"/>
          <w:szCs w:val="27"/>
        </w:rPr>
        <w:br/>
        <w:t>        who trespass against us.</w:t>
      </w:r>
      <w:r w:rsidRPr="00C12379">
        <w:rPr>
          <w:color w:val="000000"/>
          <w:sz w:val="27"/>
          <w:szCs w:val="27"/>
        </w:rPr>
        <w:br/>
        <w:t>And lead us not into temptation,</w:t>
      </w:r>
      <w:r w:rsidRPr="00C12379">
        <w:rPr>
          <w:color w:val="000000"/>
          <w:sz w:val="27"/>
          <w:szCs w:val="27"/>
        </w:rPr>
        <w:br/>
        <w:t>    but deliver us from evil.</w:t>
      </w:r>
      <w:r w:rsidRPr="00C12379">
        <w:rPr>
          <w:color w:val="000000"/>
          <w:sz w:val="27"/>
          <w:szCs w:val="27"/>
        </w:rPr>
        <w:br/>
        <w:t>For thine is the kingdom,</w:t>
      </w:r>
      <w:r w:rsidRPr="00C12379">
        <w:rPr>
          <w:color w:val="000000"/>
          <w:sz w:val="27"/>
          <w:szCs w:val="27"/>
        </w:rPr>
        <w:br/>
        <w:t>    and the power, and the glory,</w:t>
      </w:r>
      <w:r w:rsidRPr="00C12379">
        <w:rPr>
          <w:color w:val="000000"/>
          <w:sz w:val="27"/>
          <w:szCs w:val="27"/>
        </w:rPr>
        <w:br/>
        <w:t>    for ever and ever. Amen.</w:t>
      </w:r>
    </w:p>
    <w:p w14:paraId="6D714547" w14:textId="77777777" w:rsidR="00366B3B" w:rsidRPr="00C12379" w:rsidRDefault="00366B3B">
      <w:pPr>
        <w:tabs>
          <w:tab w:val="left" w:pos="7215"/>
        </w:tabs>
        <w:ind w:left="15"/>
        <w:rPr>
          <w:sz w:val="20"/>
          <w:szCs w:val="20"/>
        </w:rPr>
      </w:pPr>
      <w:r w:rsidRPr="00C12379">
        <w:rPr>
          <w:color w:val="000000"/>
          <w:sz w:val="27"/>
          <w:szCs w:val="27"/>
        </w:rPr>
        <w:tab/>
      </w:r>
    </w:p>
    <w:p w14:paraId="4C1729CF" w14:textId="77777777" w:rsidR="00355155" w:rsidRPr="00E82240" w:rsidRDefault="00355155" w:rsidP="00355155">
      <w:pPr>
        <w:spacing w:before="100" w:beforeAutospacing="1" w:after="100" w:afterAutospacing="1"/>
        <w:rPr>
          <w:b/>
          <w:color w:val="000000"/>
          <w:sz w:val="27"/>
          <w:szCs w:val="27"/>
        </w:rPr>
      </w:pPr>
      <w:r w:rsidRPr="00E82240">
        <w:rPr>
          <w:b/>
          <w:color w:val="000000"/>
          <w:sz w:val="27"/>
          <w:szCs w:val="27"/>
        </w:rPr>
        <w:t xml:space="preserve">Prayers of the People </w:t>
      </w:r>
    </w:p>
    <w:p w14:paraId="29F111BB" w14:textId="4B87D160" w:rsidR="00355155" w:rsidRPr="00355155" w:rsidRDefault="00355155" w:rsidP="00355155">
      <w:pPr>
        <w:spacing w:before="100" w:beforeAutospacing="1" w:after="100" w:afterAutospacing="1"/>
        <w:rPr>
          <w:color w:val="000000"/>
          <w:sz w:val="27"/>
          <w:szCs w:val="27"/>
        </w:rPr>
      </w:pPr>
      <w:r w:rsidRPr="00355155">
        <w:rPr>
          <w:color w:val="000000"/>
          <w:sz w:val="27"/>
          <w:szCs w:val="27"/>
        </w:rPr>
        <w:t xml:space="preserve">For our brother </w:t>
      </w:r>
      <w:r w:rsidRPr="00E82240">
        <w:rPr>
          <w:color w:val="000000"/>
          <w:sz w:val="27"/>
          <w:szCs w:val="27"/>
        </w:rPr>
        <w:t xml:space="preserve">Phillip, </w:t>
      </w:r>
      <w:r w:rsidRPr="00355155">
        <w:rPr>
          <w:color w:val="000000"/>
          <w:sz w:val="27"/>
          <w:szCs w:val="27"/>
        </w:rPr>
        <w:t>let us pray to our Lord Jesus</w:t>
      </w:r>
      <w:r w:rsidRPr="00355155">
        <w:rPr>
          <w:color w:val="000000"/>
          <w:sz w:val="27"/>
          <w:szCs w:val="27"/>
        </w:rPr>
        <w:br/>
        <w:t>Christ who said, "I am Resurrection and I am Life."</w:t>
      </w:r>
    </w:p>
    <w:p w14:paraId="204207D2" w14:textId="77777777" w:rsidR="00355155" w:rsidRPr="00355155" w:rsidRDefault="00355155" w:rsidP="00355155">
      <w:pPr>
        <w:spacing w:before="100" w:beforeAutospacing="1" w:after="100" w:afterAutospacing="1"/>
        <w:rPr>
          <w:color w:val="000000"/>
          <w:sz w:val="27"/>
          <w:szCs w:val="27"/>
        </w:rPr>
      </w:pPr>
      <w:r w:rsidRPr="00355155">
        <w:rPr>
          <w:color w:val="000000"/>
          <w:sz w:val="27"/>
          <w:szCs w:val="27"/>
        </w:rPr>
        <w:lastRenderedPageBreak/>
        <w:t>Lord, you consoled Martha and Mary in their distress; draw</w:t>
      </w:r>
      <w:r w:rsidRPr="00355155">
        <w:rPr>
          <w:color w:val="000000"/>
          <w:sz w:val="27"/>
          <w:szCs w:val="27"/>
        </w:rPr>
        <w:br/>
        <w:t>near to us who mourn for </w:t>
      </w:r>
      <w:r w:rsidRPr="00E82240">
        <w:rPr>
          <w:i/>
          <w:iCs/>
          <w:color w:val="000000"/>
          <w:sz w:val="27"/>
          <w:szCs w:val="27"/>
        </w:rPr>
        <w:t>N.</w:t>
      </w:r>
      <w:r w:rsidRPr="00355155">
        <w:rPr>
          <w:color w:val="000000"/>
          <w:sz w:val="27"/>
          <w:szCs w:val="27"/>
        </w:rPr>
        <w:t>, and dry the tears of those who</w:t>
      </w:r>
      <w:r w:rsidRPr="00355155">
        <w:rPr>
          <w:color w:val="000000"/>
          <w:sz w:val="27"/>
          <w:szCs w:val="27"/>
        </w:rPr>
        <w:br/>
        <w:t>weep.</w:t>
      </w:r>
      <w:r w:rsidRPr="00355155">
        <w:rPr>
          <w:color w:val="000000"/>
          <w:sz w:val="27"/>
          <w:szCs w:val="27"/>
        </w:rPr>
        <w:br/>
      </w:r>
      <w:r w:rsidRPr="00E82240">
        <w:rPr>
          <w:i/>
          <w:iCs/>
          <w:color w:val="000000"/>
          <w:sz w:val="27"/>
          <w:szCs w:val="27"/>
        </w:rPr>
        <w:t>Hear us, Lord.</w:t>
      </w:r>
    </w:p>
    <w:p w14:paraId="2032C62A" w14:textId="77777777" w:rsidR="00355155" w:rsidRPr="00355155" w:rsidRDefault="00355155" w:rsidP="00355155">
      <w:pPr>
        <w:spacing w:before="100" w:beforeAutospacing="1" w:after="100" w:afterAutospacing="1"/>
        <w:rPr>
          <w:color w:val="000000"/>
          <w:sz w:val="27"/>
          <w:szCs w:val="27"/>
        </w:rPr>
      </w:pPr>
      <w:r w:rsidRPr="00355155">
        <w:rPr>
          <w:color w:val="000000"/>
          <w:sz w:val="27"/>
          <w:szCs w:val="27"/>
        </w:rPr>
        <w:t>You wept at the grave of Lazarus, your friend; comfort us in</w:t>
      </w:r>
      <w:r w:rsidRPr="00355155">
        <w:rPr>
          <w:color w:val="000000"/>
          <w:sz w:val="27"/>
          <w:szCs w:val="27"/>
        </w:rPr>
        <w:br/>
        <w:t>our sorrow.</w:t>
      </w:r>
      <w:r w:rsidRPr="00355155">
        <w:rPr>
          <w:color w:val="000000"/>
          <w:sz w:val="27"/>
          <w:szCs w:val="27"/>
        </w:rPr>
        <w:br/>
      </w:r>
      <w:r w:rsidRPr="00E82240">
        <w:rPr>
          <w:i/>
          <w:iCs/>
          <w:color w:val="000000"/>
          <w:sz w:val="27"/>
          <w:szCs w:val="27"/>
        </w:rPr>
        <w:t>Hear us, Lord.</w:t>
      </w:r>
    </w:p>
    <w:p w14:paraId="56E9044C" w14:textId="77777777" w:rsidR="00355155" w:rsidRPr="00355155" w:rsidRDefault="00355155" w:rsidP="00355155">
      <w:pPr>
        <w:spacing w:before="100" w:beforeAutospacing="1" w:after="100" w:afterAutospacing="1"/>
        <w:rPr>
          <w:color w:val="000000"/>
          <w:sz w:val="27"/>
          <w:szCs w:val="27"/>
        </w:rPr>
      </w:pPr>
      <w:r w:rsidRPr="00355155">
        <w:rPr>
          <w:color w:val="000000"/>
          <w:sz w:val="27"/>
          <w:szCs w:val="27"/>
        </w:rPr>
        <w:t>You raised the dead to life; give to our brother (sister) eternal</w:t>
      </w:r>
      <w:r w:rsidRPr="00355155">
        <w:rPr>
          <w:color w:val="000000"/>
          <w:sz w:val="27"/>
          <w:szCs w:val="27"/>
        </w:rPr>
        <w:br/>
        <w:t>life.</w:t>
      </w:r>
      <w:r w:rsidRPr="00355155">
        <w:rPr>
          <w:color w:val="000000"/>
          <w:sz w:val="27"/>
          <w:szCs w:val="27"/>
        </w:rPr>
        <w:br/>
      </w:r>
      <w:r w:rsidRPr="00E82240">
        <w:rPr>
          <w:i/>
          <w:iCs/>
          <w:color w:val="000000"/>
          <w:sz w:val="27"/>
          <w:szCs w:val="27"/>
        </w:rPr>
        <w:t>Hear us, Lord.</w:t>
      </w:r>
    </w:p>
    <w:p w14:paraId="4456C14C" w14:textId="4AE428A0" w:rsidR="00355155" w:rsidRPr="00E82240" w:rsidRDefault="00355155" w:rsidP="00355155">
      <w:pPr>
        <w:spacing w:before="100" w:beforeAutospacing="1" w:after="100" w:afterAutospacing="1"/>
        <w:rPr>
          <w:i/>
          <w:iCs/>
          <w:color w:val="000000"/>
          <w:sz w:val="27"/>
          <w:szCs w:val="27"/>
        </w:rPr>
      </w:pPr>
      <w:r w:rsidRPr="00355155">
        <w:rPr>
          <w:color w:val="000000"/>
          <w:sz w:val="27"/>
          <w:szCs w:val="27"/>
        </w:rPr>
        <w:t>You promised paradise to the thief who repented; bring our</w:t>
      </w:r>
      <w:r w:rsidRPr="00355155">
        <w:rPr>
          <w:color w:val="000000"/>
          <w:sz w:val="27"/>
          <w:szCs w:val="27"/>
        </w:rPr>
        <w:br/>
        <w:t>brother to the joys of heaven.</w:t>
      </w:r>
      <w:r w:rsidRPr="00355155">
        <w:rPr>
          <w:color w:val="000000"/>
          <w:sz w:val="27"/>
          <w:szCs w:val="27"/>
        </w:rPr>
        <w:br/>
      </w:r>
      <w:r w:rsidRPr="00E82240">
        <w:rPr>
          <w:i/>
          <w:iCs/>
          <w:color w:val="000000"/>
          <w:sz w:val="27"/>
          <w:szCs w:val="27"/>
        </w:rPr>
        <w:t>Hear us, Lord.</w:t>
      </w:r>
    </w:p>
    <w:p w14:paraId="2066D110" w14:textId="03C988EF" w:rsidR="00355155" w:rsidRPr="00E82240" w:rsidRDefault="00355155" w:rsidP="00355155">
      <w:pPr>
        <w:rPr>
          <w:color w:val="000000"/>
          <w:sz w:val="27"/>
          <w:szCs w:val="27"/>
        </w:rPr>
      </w:pPr>
      <w:r w:rsidRPr="00E82240">
        <w:rPr>
          <w:color w:val="000000"/>
          <w:sz w:val="27"/>
          <w:szCs w:val="27"/>
        </w:rPr>
        <w:t>Our brother was washed in Baptism and anointed with the Holy spirit; give him fellowship with all your saints.</w:t>
      </w:r>
    </w:p>
    <w:p w14:paraId="6596EE9F" w14:textId="70D01B1B" w:rsidR="00355155" w:rsidRPr="00E82240" w:rsidRDefault="00355155" w:rsidP="00355155">
      <w:pPr>
        <w:rPr>
          <w:color w:val="000000"/>
          <w:sz w:val="27"/>
          <w:szCs w:val="27"/>
        </w:rPr>
      </w:pPr>
      <w:r w:rsidRPr="00E82240">
        <w:rPr>
          <w:i/>
          <w:color w:val="000000"/>
          <w:sz w:val="27"/>
          <w:szCs w:val="27"/>
        </w:rPr>
        <w:t>Hear us, Lord.</w:t>
      </w:r>
    </w:p>
    <w:p w14:paraId="7AACC222" w14:textId="50A07EC6" w:rsidR="00355155" w:rsidRPr="00E82240" w:rsidRDefault="00355155" w:rsidP="00355155">
      <w:pPr>
        <w:rPr>
          <w:i/>
          <w:color w:val="000000"/>
          <w:sz w:val="27"/>
          <w:szCs w:val="27"/>
        </w:rPr>
      </w:pPr>
    </w:p>
    <w:p w14:paraId="382C457A" w14:textId="76BAC807" w:rsidR="00355155" w:rsidRPr="00E82240" w:rsidRDefault="00355155" w:rsidP="00355155">
      <w:pPr>
        <w:rPr>
          <w:color w:val="000000"/>
          <w:sz w:val="27"/>
          <w:szCs w:val="27"/>
        </w:rPr>
      </w:pPr>
      <w:r w:rsidRPr="00E82240">
        <w:rPr>
          <w:color w:val="000000"/>
          <w:sz w:val="27"/>
          <w:szCs w:val="27"/>
        </w:rPr>
        <w:t>He was nourished with your Body and Blood; grant him a place at the table in your heavenly kingdom.</w:t>
      </w:r>
    </w:p>
    <w:p w14:paraId="3DE2B2FA" w14:textId="65DDCD4E" w:rsidR="00355155" w:rsidRPr="00355155" w:rsidRDefault="00355155" w:rsidP="00355155">
      <w:pPr>
        <w:rPr>
          <w:i/>
          <w:color w:val="000000"/>
          <w:sz w:val="27"/>
          <w:szCs w:val="27"/>
        </w:rPr>
      </w:pPr>
      <w:r w:rsidRPr="00E82240">
        <w:rPr>
          <w:i/>
          <w:color w:val="000000"/>
          <w:sz w:val="27"/>
          <w:szCs w:val="27"/>
        </w:rPr>
        <w:t>Hear us, Lord.</w:t>
      </w:r>
    </w:p>
    <w:p w14:paraId="3CF902AD" w14:textId="58DD33DF" w:rsidR="00355155" w:rsidRPr="00355155" w:rsidRDefault="00355155" w:rsidP="00355155">
      <w:pPr>
        <w:spacing w:before="100" w:beforeAutospacing="1" w:after="100" w:afterAutospacing="1"/>
        <w:rPr>
          <w:color w:val="000000"/>
          <w:sz w:val="27"/>
          <w:szCs w:val="27"/>
        </w:rPr>
      </w:pPr>
      <w:r w:rsidRPr="00355155">
        <w:rPr>
          <w:color w:val="000000"/>
          <w:sz w:val="27"/>
          <w:szCs w:val="27"/>
        </w:rPr>
        <w:t>Comfort us in our sorrows at the death of our brother; let our faith be our consolation, and eternal life our</w:t>
      </w:r>
      <w:r w:rsidRPr="00355155">
        <w:rPr>
          <w:color w:val="000000"/>
          <w:sz w:val="27"/>
          <w:szCs w:val="27"/>
        </w:rPr>
        <w:br/>
        <w:t>hope.</w:t>
      </w:r>
    </w:p>
    <w:p w14:paraId="37E8893B" w14:textId="77777777" w:rsidR="00355155" w:rsidRPr="00355155" w:rsidRDefault="00355155" w:rsidP="00355155">
      <w:pPr>
        <w:spacing w:before="100" w:beforeAutospacing="1" w:after="100" w:afterAutospacing="1"/>
        <w:rPr>
          <w:i/>
          <w:iCs/>
          <w:color w:val="000000"/>
          <w:sz w:val="27"/>
          <w:szCs w:val="27"/>
        </w:rPr>
      </w:pPr>
      <w:r w:rsidRPr="00355155">
        <w:rPr>
          <w:i/>
          <w:iCs/>
          <w:color w:val="000000"/>
          <w:sz w:val="27"/>
          <w:szCs w:val="27"/>
        </w:rPr>
        <w:t>Silence may be kept.</w:t>
      </w:r>
    </w:p>
    <w:p w14:paraId="1EA98DAE" w14:textId="366941C9" w:rsidR="00C12379" w:rsidRPr="00C12379" w:rsidRDefault="00C12379" w:rsidP="00C12379">
      <w:pPr>
        <w:pStyle w:val="NormalWeb"/>
        <w:spacing w:before="0" w:beforeAutospacing="0" w:after="0" w:afterAutospacing="0"/>
        <w:rPr>
          <w:color w:val="000000"/>
          <w:sz w:val="27"/>
          <w:szCs w:val="27"/>
        </w:rPr>
      </w:pPr>
      <w:r w:rsidRPr="00C12379">
        <w:rPr>
          <w:rStyle w:val="Emphasis"/>
          <w:color w:val="000000"/>
          <w:sz w:val="27"/>
          <w:szCs w:val="27"/>
        </w:rPr>
        <w:t>Presider</w:t>
      </w:r>
      <w:r w:rsidRPr="00C12379">
        <w:rPr>
          <w:color w:val="000000"/>
          <w:sz w:val="27"/>
          <w:szCs w:val="27"/>
        </w:rPr>
        <w:t xml:space="preserve"> </w:t>
      </w:r>
    </w:p>
    <w:p w14:paraId="62605A79" w14:textId="5518A17F" w:rsidR="00C12379" w:rsidRPr="00C12379" w:rsidRDefault="00BC3352" w:rsidP="00C12379">
      <w:pPr>
        <w:pStyle w:val="NormalWeb"/>
        <w:spacing w:before="0" w:beforeAutospacing="0" w:after="0" w:afterAutospacing="0"/>
        <w:rPr>
          <w:color w:val="000000"/>
          <w:sz w:val="27"/>
          <w:szCs w:val="27"/>
        </w:rPr>
      </w:pPr>
      <w:r w:rsidRPr="00C12379">
        <w:rPr>
          <w:color w:val="000000"/>
          <w:sz w:val="27"/>
          <w:szCs w:val="27"/>
        </w:rPr>
        <w:t xml:space="preserve">Lord Jesus Christ, we commend to you our brother </w:t>
      </w:r>
      <w:r w:rsidR="00203BEE">
        <w:rPr>
          <w:color w:val="000000"/>
          <w:sz w:val="27"/>
          <w:szCs w:val="27"/>
        </w:rPr>
        <w:t>Phillip</w:t>
      </w:r>
    </w:p>
    <w:p w14:paraId="150B1A7E" w14:textId="0678C669" w:rsidR="00BC3352" w:rsidRPr="00C12379" w:rsidRDefault="00BC3352" w:rsidP="00C12379">
      <w:pPr>
        <w:pStyle w:val="NormalWeb"/>
        <w:spacing w:before="0" w:beforeAutospacing="0" w:after="0" w:afterAutospacing="0"/>
        <w:rPr>
          <w:color w:val="000000"/>
          <w:sz w:val="27"/>
          <w:szCs w:val="27"/>
        </w:rPr>
      </w:pPr>
      <w:r w:rsidRPr="00C12379">
        <w:rPr>
          <w:color w:val="000000"/>
          <w:sz w:val="27"/>
          <w:szCs w:val="27"/>
        </w:rPr>
        <w:t>who was reborn by water and the Spirit in Holy Baptism.</w:t>
      </w:r>
      <w:r w:rsidRPr="00C12379">
        <w:rPr>
          <w:color w:val="000000"/>
          <w:sz w:val="27"/>
          <w:szCs w:val="27"/>
        </w:rPr>
        <w:br/>
        <w:t>Grant that </w:t>
      </w:r>
      <w:r w:rsidRPr="00F7686F">
        <w:rPr>
          <w:rStyle w:val="Emphasis"/>
          <w:i w:val="0"/>
          <w:color w:val="000000"/>
          <w:sz w:val="27"/>
          <w:szCs w:val="27"/>
        </w:rPr>
        <w:t>his</w:t>
      </w:r>
      <w:r w:rsidRPr="00C12379">
        <w:rPr>
          <w:color w:val="000000"/>
          <w:sz w:val="27"/>
          <w:szCs w:val="27"/>
        </w:rPr>
        <w:t> death may recall to us your victory over death,</w:t>
      </w:r>
      <w:r w:rsidRPr="00C12379">
        <w:rPr>
          <w:color w:val="000000"/>
          <w:sz w:val="27"/>
          <w:szCs w:val="27"/>
        </w:rPr>
        <w:br/>
        <w:t>and be an occasion for us to renew our trust in your Father's</w:t>
      </w:r>
      <w:r w:rsidRPr="00C12379">
        <w:rPr>
          <w:color w:val="000000"/>
          <w:sz w:val="27"/>
          <w:szCs w:val="27"/>
        </w:rPr>
        <w:br/>
        <w:t>love. Give us, we pray, the faith to follow where you have led</w:t>
      </w:r>
      <w:r w:rsidRPr="00C12379">
        <w:rPr>
          <w:color w:val="000000"/>
          <w:sz w:val="27"/>
          <w:szCs w:val="27"/>
        </w:rPr>
        <w:br/>
        <w:t>the way; and where you live and reign with the Father and the Holy</w:t>
      </w:r>
      <w:r w:rsidRPr="00C12379">
        <w:rPr>
          <w:color w:val="000000"/>
          <w:sz w:val="27"/>
          <w:szCs w:val="27"/>
        </w:rPr>
        <w:br/>
        <w:t>Spirit, to the ages of ages. </w:t>
      </w:r>
      <w:r w:rsidRPr="00C12379">
        <w:rPr>
          <w:rStyle w:val="Emphasis"/>
          <w:color w:val="000000"/>
          <w:sz w:val="27"/>
          <w:szCs w:val="27"/>
        </w:rPr>
        <w:t>Amen.</w:t>
      </w:r>
    </w:p>
    <w:p w14:paraId="4C6215CE" w14:textId="77777777" w:rsidR="00A83AF0" w:rsidRDefault="00A83AF0" w:rsidP="00BC3352">
      <w:pPr>
        <w:spacing w:before="100" w:beforeAutospacing="1" w:after="100" w:afterAutospacing="1"/>
        <w:outlineLvl w:val="2"/>
        <w:rPr>
          <w:b/>
          <w:bCs/>
          <w:color w:val="000000"/>
          <w:sz w:val="27"/>
          <w:szCs w:val="27"/>
        </w:rPr>
      </w:pPr>
    </w:p>
    <w:p w14:paraId="2C0CB1E1" w14:textId="373A231E" w:rsidR="00E82240" w:rsidRDefault="00E82240" w:rsidP="00BC3352">
      <w:pPr>
        <w:spacing w:before="100" w:beforeAutospacing="1" w:after="100" w:afterAutospacing="1"/>
        <w:outlineLvl w:val="2"/>
        <w:rPr>
          <w:b/>
          <w:bCs/>
          <w:color w:val="000000"/>
          <w:sz w:val="27"/>
          <w:szCs w:val="27"/>
        </w:rPr>
      </w:pPr>
      <w:r>
        <w:rPr>
          <w:b/>
          <w:bCs/>
          <w:color w:val="000000"/>
          <w:sz w:val="27"/>
          <w:szCs w:val="27"/>
        </w:rPr>
        <w:lastRenderedPageBreak/>
        <w:t>The Commendation</w:t>
      </w:r>
    </w:p>
    <w:p w14:paraId="54E9422E" w14:textId="77777777" w:rsidR="00E82240" w:rsidRPr="000A5051" w:rsidRDefault="00E82240" w:rsidP="00E82240">
      <w:pPr>
        <w:rPr>
          <w:sz w:val="27"/>
          <w:szCs w:val="27"/>
        </w:rPr>
      </w:pPr>
      <w:r w:rsidRPr="000A5051">
        <w:rPr>
          <w:sz w:val="27"/>
          <w:szCs w:val="27"/>
        </w:rPr>
        <w:t>Give</w:t>
      </w:r>
      <w:r w:rsidRPr="00E82240">
        <w:rPr>
          <w:sz w:val="27"/>
          <w:szCs w:val="27"/>
        </w:rPr>
        <w:t xml:space="preserve"> rest, O Christ, to your servant with your saints, </w:t>
      </w:r>
    </w:p>
    <w:p w14:paraId="7F2A01D7" w14:textId="77777777" w:rsidR="00E82240" w:rsidRPr="000A5051" w:rsidRDefault="00E82240" w:rsidP="00E82240">
      <w:pPr>
        <w:rPr>
          <w:sz w:val="27"/>
          <w:szCs w:val="27"/>
        </w:rPr>
      </w:pPr>
      <w:r w:rsidRPr="00E82240">
        <w:rPr>
          <w:i/>
          <w:sz w:val="27"/>
          <w:szCs w:val="27"/>
        </w:rPr>
        <w:t xml:space="preserve">where sorrow and pain are no more, neither sighing, but life everlasting. </w:t>
      </w:r>
    </w:p>
    <w:p w14:paraId="477FEC9F" w14:textId="77777777" w:rsidR="00E82240" w:rsidRPr="000A5051" w:rsidRDefault="00E82240" w:rsidP="00E82240">
      <w:pPr>
        <w:rPr>
          <w:sz w:val="27"/>
          <w:szCs w:val="27"/>
        </w:rPr>
      </w:pPr>
    </w:p>
    <w:p w14:paraId="140D10E2" w14:textId="77777777" w:rsidR="00E82240" w:rsidRPr="000A5051" w:rsidRDefault="00E82240" w:rsidP="00E82240">
      <w:pPr>
        <w:rPr>
          <w:sz w:val="27"/>
          <w:szCs w:val="27"/>
        </w:rPr>
      </w:pPr>
      <w:r w:rsidRPr="00E82240">
        <w:rPr>
          <w:sz w:val="27"/>
          <w:szCs w:val="27"/>
        </w:rPr>
        <w:t xml:space="preserve">You only are immortal, the creator and maker of mankind; and we are mortal, formed of the earth, and to earth shall we return. For so did you ordain when you created me, saying, “You are dust, and to dust you shall return.” All of us go down to the dust; yet even at the grave we make our song: Alleluia, alleluia, alleluia. </w:t>
      </w:r>
    </w:p>
    <w:p w14:paraId="75EFDABE" w14:textId="77777777" w:rsidR="00E82240" w:rsidRPr="000A5051" w:rsidRDefault="00E82240" w:rsidP="00E82240">
      <w:pPr>
        <w:rPr>
          <w:sz w:val="27"/>
          <w:szCs w:val="27"/>
        </w:rPr>
      </w:pPr>
      <w:r w:rsidRPr="00E82240">
        <w:rPr>
          <w:i/>
          <w:sz w:val="27"/>
          <w:szCs w:val="27"/>
        </w:rPr>
        <w:t>Give rest, O Christ, to your servant with your saints, where sorrow and pain are no more, neither sighing, but life everlasting.</w:t>
      </w:r>
      <w:r w:rsidRPr="00E82240">
        <w:rPr>
          <w:sz w:val="27"/>
          <w:szCs w:val="27"/>
        </w:rPr>
        <w:t xml:space="preserve"> </w:t>
      </w:r>
    </w:p>
    <w:p w14:paraId="729D5632" w14:textId="77777777" w:rsidR="00E82240" w:rsidRDefault="00E82240" w:rsidP="00E82240"/>
    <w:p w14:paraId="11B9F076" w14:textId="30A43A69" w:rsidR="00E82240" w:rsidRPr="000A5051" w:rsidRDefault="00E82240" w:rsidP="00E82240">
      <w:pPr>
        <w:rPr>
          <w:i/>
        </w:rPr>
      </w:pPr>
      <w:r w:rsidRPr="00E82240">
        <w:rPr>
          <w:i/>
        </w:rPr>
        <w:t xml:space="preserve">The </w:t>
      </w:r>
      <w:r w:rsidR="000A5051">
        <w:rPr>
          <w:i/>
        </w:rPr>
        <w:t>Presider</w:t>
      </w:r>
      <w:r w:rsidRPr="00E82240">
        <w:rPr>
          <w:i/>
        </w:rPr>
        <w:t xml:space="preserve">, facing the </w:t>
      </w:r>
      <w:r w:rsidRPr="000A5051">
        <w:rPr>
          <w:i/>
        </w:rPr>
        <w:t>ash</w:t>
      </w:r>
      <w:r w:rsidR="000A5051" w:rsidRPr="000A5051">
        <w:rPr>
          <w:i/>
        </w:rPr>
        <w:t>es</w:t>
      </w:r>
      <w:r w:rsidRPr="00E82240">
        <w:rPr>
          <w:i/>
        </w:rPr>
        <w:t xml:space="preserve">, says </w:t>
      </w:r>
    </w:p>
    <w:p w14:paraId="10E1EAC7" w14:textId="77777777" w:rsidR="000A5051" w:rsidRDefault="000A5051" w:rsidP="00E82240"/>
    <w:p w14:paraId="65BD9AA6" w14:textId="26EDEE76" w:rsidR="00E82240" w:rsidRPr="000A5051" w:rsidRDefault="00E82240" w:rsidP="00E82240">
      <w:pPr>
        <w:rPr>
          <w:sz w:val="27"/>
          <w:szCs w:val="27"/>
        </w:rPr>
      </w:pPr>
      <w:r w:rsidRPr="00E82240">
        <w:rPr>
          <w:sz w:val="27"/>
          <w:szCs w:val="27"/>
        </w:rPr>
        <w:t xml:space="preserve">Into your hands, O merciful Savior, we commend your servant </w:t>
      </w:r>
      <w:r w:rsidRPr="000A5051">
        <w:rPr>
          <w:sz w:val="27"/>
          <w:szCs w:val="27"/>
        </w:rPr>
        <w:t xml:space="preserve">Phillip.  </w:t>
      </w:r>
      <w:r w:rsidRPr="00E82240">
        <w:rPr>
          <w:sz w:val="27"/>
          <w:szCs w:val="27"/>
        </w:rPr>
        <w:t xml:space="preserve">Acknowledge, we humbly beseech you, a sheep of your own fold, a lamb of your own flock, a sinner of your own redeeming. Receive him into the arms of your mercy, into the blessed rest of everlasting peace, and into the glorious company of the saints in light. Amen. </w:t>
      </w:r>
    </w:p>
    <w:p w14:paraId="504F92B7" w14:textId="77777777" w:rsidR="00A83AF0" w:rsidRDefault="00A83AF0" w:rsidP="00A83AF0">
      <w:pPr>
        <w:rPr>
          <w:b/>
          <w:color w:val="000000"/>
          <w:sz w:val="27"/>
          <w:szCs w:val="27"/>
        </w:rPr>
      </w:pPr>
    </w:p>
    <w:p w14:paraId="2F847E66" w14:textId="77777777" w:rsidR="00A83AF0" w:rsidRDefault="00A83AF0" w:rsidP="00A83AF0">
      <w:pPr>
        <w:rPr>
          <w:b/>
          <w:color w:val="000000"/>
          <w:sz w:val="27"/>
          <w:szCs w:val="27"/>
        </w:rPr>
      </w:pPr>
    </w:p>
    <w:p w14:paraId="69EB6CDB" w14:textId="2B34F5B3" w:rsidR="00A83AF0" w:rsidRPr="004543EA" w:rsidRDefault="00A83AF0" w:rsidP="00A83AF0">
      <w:pPr>
        <w:rPr>
          <w:color w:val="000000"/>
          <w:sz w:val="27"/>
          <w:szCs w:val="27"/>
        </w:rPr>
      </w:pPr>
      <w:r w:rsidRPr="00A83AF0">
        <w:rPr>
          <w:b/>
          <w:color w:val="000000"/>
          <w:sz w:val="27"/>
          <w:szCs w:val="27"/>
        </w:rPr>
        <w:t xml:space="preserve">Music for Contemplation   </w:t>
      </w:r>
      <w:r>
        <w:rPr>
          <w:i/>
          <w:color w:val="000000"/>
          <w:sz w:val="27"/>
          <w:szCs w:val="27"/>
        </w:rPr>
        <w:t>Shenandoah</w:t>
      </w:r>
      <w:r w:rsidRPr="004543EA">
        <w:rPr>
          <w:color w:val="000000"/>
          <w:sz w:val="27"/>
          <w:szCs w:val="27"/>
        </w:rPr>
        <w:t xml:space="preserve">.  </w:t>
      </w:r>
      <w:r>
        <w:rPr>
          <w:color w:val="000000"/>
          <w:sz w:val="27"/>
          <w:szCs w:val="27"/>
        </w:rPr>
        <w:t>Written and p</w:t>
      </w:r>
      <w:r w:rsidRPr="004543EA">
        <w:rPr>
          <w:color w:val="000000"/>
          <w:sz w:val="27"/>
          <w:szCs w:val="27"/>
        </w:rPr>
        <w:t xml:space="preserve">erformed by Phillip </w:t>
      </w:r>
      <w:proofErr w:type="spellStart"/>
      <w:r w:rsidRPr="004543EA">
        <w:rPr>
          <w:color w:val="000000"/>
          <w:sz w:val="27"/>
          <w:szCs w:val="27"/>
        </w:rPr>
        <w:t>Sandahl</w:t>
      </w:r>
      <w:proofErr w:type="spellEnd"/>
      <w:r w:rsidRPr="004543EA">
        <w:rPr>
          <w:color w:val="000000"/>
          <w:sz w:val="27"/>
          <w:szCs w:val="27"/>
        </w:rPr>
        <w:t>.</w:t>
      </w:r>
    </w:p>
    <w:p w14:paraId="10AAD2E6" w14:textId="4958DA4A" w:rsidR="00BC3352" w:rsidRDefault="00BC3352" w:rsidP="00BC3352">
      <w:pPr>
        <w:spacing w:before="100" w:beforeAutospacing="1" w:after="100" w:afterAutospacing="1"/>
        <w:outlineLvl w:val="2"/>
        <w:rPr>
          <w:b/>
          <w:bCs/>
          <w:color w:val="000000"/>
          <w:sz w:val="27"/>
          <w:szCs w:val="27"/>
        </w:rPr>
      </w:pPr>
      <w:r w:rsidRPr="00BC3352">
        <w:rPr>
          <w:b/>
          <w:bCs/>
          <w:color w:val="000000"/>
          <w:sz w:val="27"/>
          <w:szCs w:val="27"/>
        </w:rPr>
        <w:t>The Consecration of a Grave</w:t>
      </w:r>
    </w:p>
    <w:p w14:paraId="70BB13BC" w14:textId="24BC3C3C" w:rsidR="000A5051" w:rsidRPr="00D05C0B" w:rsidRDefault="000A5051" w:rsidP="00BC3352">
      <w:pPr>
        <w:spacing w:before="100" w:beforeAutospacing="1" w:after="100" w:afterAutospacing="1"/>
        <w:outlineLvl w:val="2"/>
        <w:rPr>
          <w:bCs/>
          <w:i/>
          <w:color w:val="000000"/>
          <w:sz w:val="27"/>
          <w:szCs w:val="27"/>
        </w:rPr>
      </w:pPr>
      <w:r w:rsidRPr="00D05C0B">
        <w:rPr>
          <w:bCs/>
          <w:i/>
          <w:color w:val="000000"/>
          <w:sz w:val="27"/>
          <w:szCs w:val="27"/>
        </w:rPr>
        <w:t xml:space="preserve">Phillip asked that his ashes be spread in the Pacific, the Atlantic and Lake Superior.  He also loved this outdoor altar at Nativity and </w:t>
      </w:r>
      <w:r w:rsidR="00D05C0B">
        <w:rPr>
          <w:bCs/>
          <w:i/>
          <w:color w:val="000000"/>
          <w:sz w:val="27"/>
          <w:szCs w:val="27"/>
        </w:rPr>
        <w:t>his family and friends</w:t>
      </w:r>
      <w:r w:rsidRPr="00D05C0B">
        <w:rPr>
          <w:bCs/>
          <w:i/>
          <w:color w:val="000000"/>
          <w:sz w:val="27"/>
          <w:szCs w:val="27"/>
        </w:rPr>
        <w:t xml:space="preserve"> will use the prayer to consecrate this hill </w:t>
      </w:r>
      <w:r w:rsidR="00D05C0B">
        <w:rPr>
          <w:bCs/>
          <w:i/>
          <w:color w:val="000000"/>
          <w:sz w:val="27"/>
          <w:szCs w:val="27"/>
        </w:rPr>
        <w:t xml:space="preserve">and </w:t>
      </w:r>
      <w:r w:rsidRPr="00D05C0B">
        <w:rPr>
          <w:bCs/>
          <w:i/>
          <w:color w:val="000000"/>
          <w:sz w:val="27"/>
          <w:szCs w:val="27"/>
        </w:rPr>
        <w:t>all of the waters where his ashes will be spread.</w:t>
      </w:r>
    </w:p>
    <w:p w14:paraId="5B3D36C7" w14:textId="194A101D" w:rsidR="00BC3352" w:rsidRPr="00BC3352" w:rsidRDefault="00BC3352" w:rsidP="00BC3352">
      <w:pPr>
        <w:spacing w:before="100" w:beforeAutospacing="1" w:after="100" w:afterAutospacing="1"/>
        <w:rPr>
          <w:color w:val="000000"/>
          <w:sz w:val="27"/>
          <w:szCs w:val="27"/>
        </w:rPr>
      </w:pPr>
      <w:r w:rsidRPr="00BC3352">
        <w:rPr>
          <w:color w:val="000000"/>
          <w:sz w:val="27"/>
          <w:szCs w:val="27"/>
        </w:rPr>
        <w:t>O God, whose blessed Son was laid in a sepulcher in the</w:t>
      </w:r>
      <w:r w:rsidRPr="00BC3352">
        <w:rPr>
          <w:color w:val="000000"/>
          <w:sz w:val="27"/>
          <w:szCs w:val="27"/>
        </w:rPr>
        <w:br/>
        <w:t>garden: Bless, we pray, this grave, and grant that </w:t>
      </w:r>
      <w:r w:rsidRPr="00F7686F">
        <w:rPr>
          <w:iCs/>
          <w:color w:val="000000"/>
          <w:sz w:val="27"/>
          <w:szCs w:val="27"/>
        </w:rPr>
        <w:t>he</w:t>
      </w:r>
      <w:r w:rsidRPr="00BC3352">
        <w:rPr>
          <w:color w:val="000000"/>
          <w:sz w:val="27"/>
          <w:szCs w:val="27"/>
        </w:rPr>
        <w:t> whose</w:t>
      </w:r>
      <w:r w:rsidRPr="00BC3352">
        <w:rPr>
          <w:color w:val="000000"/>
          <w:sz w:val="27"/>
          <w:szCs w:val="27"/>
        </w:rPr>
        <w:br/>
      </w:r>
      <w:r w:rsidR="000A5051">
        <w:rPr>
          <w:color w:val="000000"/>
          <w:sz w:val="27"/>
          <w:szCs w:val="27"/>
        </w:rPr>
        <w:t>ashes are to be spread</w:t>
      </w:r>
      <w:r w:rsidRPr="00BC3352">
        <w:rPr>
          <w:color w:val="000000"/>
          <w:sz w:val="27"/>
          <w:szCs w:val="27"/>
        </w:rPr>
        <w:t xml:space="preserve"> here may dwell with Christ in</w:t>
      </w:r>
      <w:r w:rsidRPr="00BC3352">
        <w:rPr>
          <w:color w:val="000000"/>
          <w:sz w:val="27"/>
          <w:szCs w:val="27"/>
        </w:rPr>
        <w:br/>
        <w:t>paradise, and may come to your heavenly kingdom; through</w:t>
      </w:r>
      <w:r w:rsidRPr="00BC3352">
        <w:rPr>
          <w:color w:val="000000"/>
          <w:sz w:val="27"/>
          <w:szCs w:val="27"/>
        </w:rPr>
        <w:br/>
        <w:t>your Son Jesus Christ our Lord. </w:t>
      </w:r>
      <w:r w:rsidRPr="00C12379">
        <w:rPr>
          <w:i/>
          <w:iCs/>
          <w:color w:val="000000"/>
          <w:sz w:val="27"/>
          <w:szCs w:val="27"/>
        </w:rPr>
        <w:t>Amen.</w:t>
      </w:r>
    </w:p>
    <w:p w14:paraId="188624C8" w14:textId="212FA185" w:rsidR="00F7686F" w:rsidRDefault="00BC3352" w:rsidP="00BC3352">
      <w:pPr>
        <w:spacing w:before="100" w:beforeAutospacing="1" w:after="100" w:afterAutospacing="1"/>
        <w:rPr>
          <w:color w:val="000000"/>
          <w:sz w:val="27"/>
          <w:szCs w:val="27"/>
        </w:rPr>
      </w:pPr>
      <w:r w:rsidRPr="00BC3352">
        <w:rPr>
          <w:color w:val="000000"/>
          <w:sz w:val="27"/>
          <w:szCs w:val="27"/>
        </w:rPr>
        <w:t>Almighty God, with whom still live the spirits of those who</w:t>
      </w:r>
      <w:r w:rsidRPr="00BC3352">
        <w:rPr>
          <w:color w:val="000000"/>
          <w:sz w:val="27"/>
          <w:szCs w:val="27"/>
        </w:rPr>
        <w:br/>
        <w:t>die in the Lord, and with whom the souls of the faithful are in</w:t>
      </w:r>
      <w:r w:rsidRPr="00BC3352">
        <w:rPr>
          <w:color w:val="000000"/>
          <w:sz w:val="27"/>
          <w:szCs w:val="27"/>
        </w:rPr>
        <w:br/>
        <w:t>joy and felicity: We give you heartfelt thanks for the good</w:t>
      </w:r>
      <w:r w:rsidRPr="00BC3352">
        <w:rPr>
          <w:color w:val="000000"/>
          <w:sz w:val="27"/>
          <w:szCs w:val="27"/>
        </w:rPr>
        <w:br/>
        <w:t>examples of all your servants, who, having finished their</w:t>
      </w:r>
      <w:r w:rsidRPr="00BC3352">
        <w:rPr>
          <w:color w:val="000000"/>
          <w:sz w:val="27"/>
          <w:szCs w:val="27"/>
        </w:rPr>
        <w:br/>
        <w:t>course in faith, now find rest and refreshment. May we, with</w:t>
      </w:r>
      <w:r w:rsidRPr="00BC3352">
        <w:rPr>
          <w:color w:val="000000"/>
          <w:sz w:val="27"/>
          <w:szCs w:val="27"/>
        </w:rPr>
        <w:br/>
        <w:t>all who have died in the true faith of your holy Name, have</w:t>
      </w:r>
      <w:r w:rsidRPr="00BC3352">
        <w:rPr>
          <w:color w:val="000000"/>
          <w:sz w:val="27"/>
          <w:szCs w:val="27"/>
        </w:rPr>
        <w:br/>
        <w:t>perfect fulfillment and bliss in your eternal and everlasting</w:t>
      </w:r>
      <w:r w:rsidRPr="00BC3352">
        <w:rPr>
          <w:color w:val="000000"/>
          <w:sz w:val="27"/>
          <w:szCs w:val="27"/>
        </w:rPr>
        <w:br/>
        <w:t>glory; through Jesus Christ our Lord. </w:t>
      </w:r>
      <w:r w:rsidRPr="00C12379">
        <w:rPr>
          <w:i/>
          <w:iCs/>
          <w:color w:val="000000"/>
          <w:sz w:val="27"/>
          <w:szCs w:val="27"/>
        </w:rPr>
        <w:t>Amen.</w:t>
      </w:r>
    </w:p>
    <w:p w14:paraId="7D17F52D" w14:textId="796D3711" w:rsidR="00366B3B" w:rsidRDefault="00BC3352" w:rsidP="00BC3352">
      <w:pPr>
        <w:spacing w:before="100" w:beforeAutospacing="1" w:after="100" w:afterAutospacing="1"/>
        <w:rPr>
          <w:color w:val="000000"/>
          <w:sz w:val="27"/>
          <w:szCs w:val="27"/>
        </w:rPr>
      </w:pPr>
      <w:r w:rsidRPr="00BC3352">
        <w:rPr>
          <w:color w:val="000000"/>
          <w:sz w:val="27"/>
          <w:szCs w:val="27"/>
        </w:rPr>
        <w:lastRenderedPageBreak/>
        <w:t>Father of all, we pray to you for those we love, but see no</w:t>
      </w:r>
      <w:r w:rsidRPr="00BC3352">
        <w:rPr>
          <w:color w:val="000000"/>
          <w:sz w:val="27"/>
          <w:szCs w:val="27"/>
        </w:rPr>
        <w:br/>
        <w:t>longer: Grant them your peace; let light perpetual shine upon</w:t>
      </w:r>
      <w:r w:rsidRPr="00BC3352">
        <w:rPr>
          <w:color w:val="000000"/>
          <w:sz w:val="27"/>
          <w:szCs w:val="27"/>
        </w:rPr>
        <w:br/>
        <w:t>them; and, in your loving wisdom and almighty power, work</w:t>
      </w:r>
      <w:r w:rsidRPr="00BC3352">
        <w:rPr>
          <w:color w:val="000000"/>
          <w:sz w:val="27"/>
          <w:szCs w:val="27"/>
        </w:rPr>
        <w:br/>
        <w:t>in them the good purpose of your perfect will; through Jesus</w:t>
      </w:r>
      <w:r w:rsidRPr="00BC3352">
        <w:rPr>
          <w:color w:val="000000"/>
          <w:sz w:val="27"/>
          <w:szCs w:val="27"/>
        </w:rPr>
        <w:br/>
        <w:t>Christ our Lord. </w:t>
      </w:r>
      <w:r w:rsidRPr="00C12379">
        <w:rPr>
          <w:i/>
          <w:iCs/>
          <w:color w:val="000000"/>
          <w:sz w:val="27"/>
          <w:szCs w:val="27"/>
        </w:rPr>
        <w:t>Amen.</w:t>
      </w:r>
    </w:p>
    <w:p w14:paraId="24E97F89" w14:textId="3D176A3A" w:rsidR="00366B3B" w:rsidRPr="000C38A4" w:rsidRDefault="00EE2C24" w:rsidP="00366B3B">
      <w:pPr>
        <w:pStyle w:val="x-large"/>
        <w:rPr>
          <w:b/>
          <w:color w:val="000000"/>
          <w:sz w:val="48"/>
          <w:szCs w:val="48"/>
        </w:rPr>
      </w:pPr>
      <w:r w:rsidRPr="000C38A4">
        <w:rPr>
          <w:b/>
          <w:color w:val="000000"/>
          <w:sz w:val="27"/>
          <w:szCs w:val="27"/>
        </w:rPr>
        <w:t>The Committal</w:t>
      </w:r>
    </w:p>
    <w:p w14:paraId="2CCE6A29" w14:textId="7D5DEF4D" w:rsidR="00366B3B" w:rsidRPr="000C38A4" w:rsidRDefault="00366B3B" w:rsidP="00366B3B">
      <w:pPr>
        <w:pStyle w:val="rubric"/>
        <w:rPr>
          <w:i/>
          <w:iCs/>
          <w:color w:val="000000"/>
        </w:rPr>
      </w:pPr>
      <w:r w:rsidRPr="000C38A4">
        <w:rPr>
          <w:i/>
          <w:iCs/>
          <w:color w:val="000000"/>
        </w:rPr>
        <w:t xml:space="preserve">The following anthem </w:t>
      </w:r>
      <w:r w:rsidR="00F7686F" w:rsidRPr="000C38A4">
        <w:rPr>
          <w:i/>
          <w:iCs/>
          <w:color w:val="000000"/>
        </w:rPr>
        <w:t>is said</w:t>
      </w:r>
    </w:p>
    <w:p w14:paraId="05CB7400" w14:textId="77777777" w:rsidR="00366B3B" w:rsidRPr="000C38A4" w:rsidRDefault="00366B3B" w:rsidP="00366B3B">
      <w:pPr>
        <w:pStyle w:val="NormalWeb"/>
        <w:rPr>
          <w:color w:val="000000"/>
          <w:sz w:val="27"/>
          <w:szCs w:val="27"/>
        </w:rPr>
      </w:pPr>
      <w:r w:rsidRPr="000C38A4">
        <w:rPr>
          <w:color w:val="000000"/>
          <w:sz w:val="27"/>
          <w:szCs w:val="27"/>
        </w:rPr>
        <w:t>Everyone the Father gives to me will come to me;</w:t>
      </w:r>
      <w:r w:rsidRPr="000C38A4">
        <w:rPr>
          <w:color w:val="000000"/>
          <w:sz w:val="27"/>
          <w:szCs w:val="27"/>
        </w:rPr>
        <w:br/>
        <w:t>I will never turn away anyone who believes in me.</w:t>
      </w:r>
      <w:r w:rsidRPr="000C38A4">
        <w:rPr>
          <w:color w:val="000000"/>
          <w:sz w:val="27"/>
          <w:szCs w:val="27"/>
        </w:rPr>
        <w:br/>
      </w:r>
      <w:r w:rsidRPr="000C38A4">
        <w:rPr>
          <w:color w:val="000000"/>
          <w:sz w:val="27"/>
          <w:szCs w:val="27"/>
        </w:rPr>
        <w:br/>
        <w:t>He who raised Jesus Christ from the dead</w:t>
      </w:r>
      <w:r w:rsidRPr="000C38A4">
        <w:rPr>
          <w:color w:val="000000"/>
          <w:sz w:val="27"/>
          <w:szCs w:val="27"/>
        </w:rPr>
        <w:br/>
        <w:t>will also give new life to our mortal bodies</w:t>
      </w:r>
      <w:r w:rsidRPr="000C38A4">
        <w:rPr>
          <w:color w:val="000000"/>
          <w:sz w:val="27"/>
          <w:szCs w:val="27"/>
        </w:rPr>
        <w:br/>
        <w:t>through his indwelling Spirit.</w:t>
      </w:r>
      <w:r w:rsidRPr="000C38A4">
        <w:rPr>
          <w:color w:val="000000"/>
          <w:sz w:val="27"/>
          <w:szCs w:val="27"/>
        </w:rPr>
        <w:br/>
      </w:r>
      <w:r w:rsidRPr="000C38A4">
        <w:rPr>
          <w:color w:val="000000"/>
          <w:sz w:val="27"/>
          <w:szCs w:val="27"/>
        </w:rPr>
        <w:br/>
        <w:t>My heart, therefore, is glad, and my spirit rejoices;</w:t>
      </w:r>
      <w:r w:rsidRPr="000C38A4">
        <w:rPr>
          <w:color w:val="000000"/>
          <w:sz w:val="27"/>
          <w:szCs w:val="27"/>
        </w:rPr>
        <w:br/>
        <w:t>my body also shall rest in hope.</w:t>
      </w:r>
      <w:r w:rsidRPr="000C38A4">
        <w:rPr>
          <w:color w:val="000000"/>
          <w:sz w:val="27"/>
          <w:szCs w:val="27"/>
        </w:rPr>
        <w:br/>
      </w:r>
      <w:r w:rsidRPr="000C38A4">
        <w:rPr>
          <w:color w:val="000000"/>
          <w:sz w:val="27"/>
          <w:szCs w:val="27"/>
        </w:rPr>
        <w:br/>
        <w:t>You will show me the path of life;</w:t>
      </w:r>
      <w:r w:rsidRPr="000C38A4">
        <w:rPr>
          <w:color w:val="000000"/>
          <w:sz w:val="27"/>
          <w:szCs w:val="27"/>
        </w:rPr>
        <w:br/>
        <w:t>in your presence there is fullness of joy,</w:t>
      </w:r>
      <w:r w:rsidRPr="000C38A4">
        <w:rPr>
          <w:color w:val="000000"/>
          <w:sz w:val="27"/>
          <w:szCs w:val="27"/>
        </w:rPr>
        <w:br/>
        <w:t>and in your right hand are pleasures for evermore.</w:t>
      </w:r>
    </w:p>
    <w:p w14:paraId="1E291B13" w14:textId="2E2A7C33" w:rsidR="00366B3B" w:rsidRPr="000C38A4" w:rsidRDefault="00366B3B" w:rsidP="00366B3B">
      <w:pPr>
        <w:pStyle w:val="NormalWeb"/>
        <w:rPr>
          <w:rStyle w:val="Emphasis"/>
          <w:rFonts w:eastAsiaTheme="majorEastAsia"/>
          <w:color w:val="000000" w:themeColor="text1"/>
          <w:sz w:val="27"/>
          <w:szCs w:val="27"/>
        </w:rPr>
      </w:pPr>
      <w:r w:rsidRPr="000C38A4">
        <w:rPr>
          <w:color w:val="000000"/>
          <w:sz w:val="27"/>
          <w:szCs w:val="27"/>
        </w:rPr>
        <w:t>In sure and certain hope of the resurrection to eternal life</w:t>
      </w:r>
      <w:r w:rsidRPr="000C38A4">
        <w:rPr>
          <w:color w:val="000000"/>
          <w:sz w:val="27"/>
          <w:szCs w:val="27"/>
        </w:rPr>
        <w:br/>
        <w:t>through our Lord Jesus Christ, we commend to Almighty</w:t>
      </w:r>
      <w:r w:rsidRPr="000C38A4">
        <w:rPr>
          <w:color w:val="000000"/>
          <w:sz w:val="27"/>
          <w:szCs w:val="27"/>
        </w:rPr>
        <w:br/>
        <w:t>God our </w:t>
      </w:r>
      <w:r w:rsidRPr="000C38A4">
        <w:rPr>
          <w:rStyle w:val="Emphasis"/>
          <w:rFonts w:eastAsiaTheme="majorEastAsia"/>
          <w:i w:val="0"/>
          <w:color w:val="000000"/>
          <w:sz w:val="27"/>
          <w:szCs w:val="27"/>
        </w:rPr>
        <w:t>brother</w:t>
      </w:r>
      <w:r w:rsidR="00F7686F" w:rsidRPr="000C38A4">
        <w:rPr>
          <w:rStyle w:val="Emphasis"/>
          <w:rFonts w:eastAsiaTheme="majorEastAsia"/>
          <w:i w:val="0"/>
          <w:color w:val="000000"/>
          <w:sz w:val="27"/>
          <w:szCs w:val="27"/>
        </w:rPr>
        <w:t xml:space="preserve"> </w:t>
      </w:r>
      <w:r w:rsidR="00D05C0B">
        <w:rPr>
          <w:rStyle w:val="Emphasis"/>
          <w:rFonts w:eastAsiaTheme="majorEastAsia"/>
          <w:i w:val="0"/>
          <w:color w:val="000000"/>
          <w:sz w:val="27"/>
          <w:szCs w:val="27"/>
        </w:rPr>
        <w:t>Phillip</w:t>
      </w:r>
      <w:r w:rsidRPr="000C38A4">
        <w:rPr>
          <w:color w:val="000000"/>
          <w:sz w:val="27"/>
          <w:szCs w:val="27"/>
        </w:rPr>
        <w:t>, and we commit </w:t>
      </w:r>
      <w:r w:rsidRPr="000C38A4">
        <w:rPr>
          <w:rStyle w:val="Emphasis"/>
          <w:rFonts w:eastAsiaTheme="majorEastAsia"/>
          <w:i w:val="0"/>
          <w:color w:val="000000"/>
          <w:sz w:val="27"/>
          <w:szCs w:val="27"/>
        </w:rPr>
        <w:t>his</w:t>
      </w:r>
      <w:r w:rsidRPr="000C38A4">
        <w:rPr>
          <w:i/>
          <w:color w:val="000000"/>
          <w:sz w:val="27"/>
          <w:szCs w:val="27"/>
        </w:rPr>
        <w:t> </w:t>
      </w:r>
      <w:r w:rsidR="00D05C0B">
        <w:rPr>
          <w:color w:val="000000"/>
          <w:sz w:val="27"/>
          <w:szCs w:val="27"/>
        </w:rPr>
        <w:t>ashes</w:t>
      </w:r>
      <w:r w:rsidRPr="000C38A4">
        <w:rPr>
          <w:color w:val="000000"/>
          <w:sz w:val="27"/>
          <w:szCs w:val="27"/>
        </w:rPr>
        <w:t xml:space="preserve"> to the</w:t>
      </w:r>
      <w:r w:rsidR="00D05C0B">
        <w:rPr>
          <w:color w:val="000000"/>
          <w:sz w:val="27"/>
          <w:szCs w:val="27"/>
        </w:rPr>
        <w:t xml:space="preserve"> elements</w:t>
      </w:r>
      <w:r w:rsidRPr="000C38A4">
        <w:rPr>
          <w:color w:val="000000"/>
          <w:sz w:val="27"/>
          <w:szCs w:val="27"/>
        </w:rPr>
        <w:t xml:space="preserve">; </w:t>
      </w:r>
      <w:r w:rsidRPr="000C38A4">
        <w:rPr>
          <w:color w:val="000000"/>
          <w:sz w:val="27"/>
          <w:szCs w:val="27"/>
        </w:rPr>
        <w:br/>
        <w:t>earth to earth, ashes to ashes, dust to dust. The Lord bless</w:t>
      </w:r>
      <w:r w:rsidRPr="000C38A4">
        <w:rPr>
          <w:color w:val="000000"/>
          <w:sz w:val="27"/>
          <w:szCs w:val="27"/>
        </w:rPr>
        <w:br/>
      </w:r>
      <w:r w:rsidRPr="000C38A4">
        <w:rPr>
          <w:rStyle w:val="Emphasis"/>
          <w:rFonts w:eastAsiaTheme="majorEastAsia"/>
          <w:i w:val="0"/>
          <w:color w:val="000000"/>
          <w:sz w:val="27"/>
          <w:szCs w:val="27"/>
        </w:rPr>
        <w:t>him</w:t>
      </w:r>
      <w:r w:rsidRPr="000C38A4">
        <w:rPr>
          <w:i/>
          <w:color w:val="000000"/>
          <w:sz w:val="27"/>
          <w:szCs w:val="27"/>
        </w:rPr>
        <w:t> </w:t>
      </w:r>
      <w:r w:rsidRPr="000C38A4">
        <w:rPr>
          <w:color w:val="000000"/>
          <w:sz w:val="27"/>
          <w:szCs w:val="27"/>
        </w:rPr>
        <w:t>and keep </w:t>
      </w:r>
      <w:r w:rsidRPr="000C38A4">
        <w:rPr>
          <w:rStyle w:val="Emphasis"/>
          <w:rFonts w:eastAsiaTheme="majorEastAsia"/>
          <w:i w:val="0"/>
          <w:color w:val="000000"/>
          <w:sz w:val="27"/>
          <w:szCs w:val="27"/>
        </w:rPr>
        <w:t>him</w:t>
      </w:r>
      <w:r w:rsidRPr="000C38A4">
        <w:rPr>
          <w:i/>
          <w:color w:val="000000"/>
          <w:sz w:val="27"/>
          <w:szCs w:val="27"/>
        </w:rPr>
        <w:t>,</w:t>
      </w:r>
      <w:r w:rsidRPr="000C38A4">
        <w:rPr>
          <w:color w:val="000000"/>
          <w:sz w:val="27"/>
          <w:szCs w:val="27"/>
        </w:rPr>
        <w:t xml:space="preserve"> the Lord make his face to shine upon </w:t>
      </w:r>
      <w:r w:rsidRPr="000C38A4">
        <w:rPr>
          <w:rStyle w:val="Emphasis"/>
          <w:rFonts w:eastAsiaTheme="majorEastAsia"/>
          <w:i w:val="0"/>
          <w:color w:val="000000"/>
          <w:sz w:val="27"/>
          <w:szCs w:val="27"/>
        </w:rPr>
        <w:t>him</w:t>
      </w:r>
      <w:r w:rsidRPr="000C38A4">
        <w:rPr>
          <w:color w:val="000000"/>
          <w:sz w:val="27"/>
          <w:szCs w:val="27"/>
        </w:rPr>
        <w:br/>
        <w:t>and be gracious to </w:t>
      </w:r>
      <w:r w:rsidRPr="000C38A4">
        <w:rPr>
          <w:rStyle w:val="Emphasis"/>
          <w:rFonts w:eastAsiaTheme="majorEastAsia"/>
          <w:i w:val="0"/>
          <w:color w:val="000000"/>
          <w:sz w:val="27"/>
          <w:szCs w:val="27"/>
        </w:rPr>
        <w:t>him</w:t>
      </w:r>
      <w:r w:rsidRPr="000C38A4">
        <w:rPr>
          <w:i/>
          <w:color w:val="000000"/>
          <w:sz w:val="27"/>
          <w:szCs w:val="27"/>
        </w:rPr>
        <w:t>,</w:t>
      </w:r>
      <w:r w:rsidRPr="000C38A4">
        <w:rPr>
          <w:color w:val="000000"/>
          <w:sz w:val="27"/>
          <w:szCs w:val="27"/>
        </w:rPr>
        <w:t xml:space="preserve"> the Lord lift up his countenance upon</w:t>
      </w:r>
      <w:r w:rsidRPr="000C38A4">
        <w:rPr>
          <w:color w:val="000000"/>
          <w:sz w:val="27"/>
          <w:szCs w:val="27"/>
        </w:rPr>
        <w:br/>
      </w:r>
      <w:r w:rsidRPr="000C38A4">
        <w:rPr>
          <w:rStyle w:val="Emphasis"/>
          <w:rFonts w:eastAsiaTheme="majorEastAsia"/>
          <w:i w:val="0"/>
          <w:color w:val="000000" w:themeColor="text1"/>
          <w:sz w:val="27"/>
          <w:szCs w:val="27"/>
        </w:rPr>
        <w:t>him</w:t>
      </w:r>
      <w:r w:rsidRPr="000C38A4">
        <w:rPr>
          <w:i/>
          <w:color w:val="000000" w:themeColor="text1"/>
          <w:sz w:val="27"/>
          <w:szCs w:val="27"/>
        </w:rPr>
        <w:t> </w:t>
      </w:r>
      <w:r w:rsidRPr="000C38A4">
        <w:rPr>
          <w:color w:val="000000" w:themeColor="text1"/>
          <w:sz w:val="27"/>
          <w:szCs w:val="27"/>
        </w:rPr>
        <w:t>and give </w:t>
      </w:r>
      <w:r w:rsidRPr="000C38A4">
        <w:rPr>
          <w:rStyle w:val="Emphasis"/>
          <w:rFonts w:eastAsiaTheme="majorEastAsia"/>
          <w:i w:val="0"/>
          <w:color w:val="000000" w:themeColor="text1"/>
          <w:sz w:val="27"/>
          <w:szCs w:val="27"/>
        </w:rPr>
        <w:t>him</w:t>
      </w:r>
      <w:r w:rsidRPr="000C38A4">
        <w:rPr>
          <w:i/>
          <w:color w:val="000000" w:themeColor="text1"/>
          <w:sz w:val="27"/>
          <w:szCs w:val="27"/>
        </w:rPr>
        <w:t> </w:t>
      </w:r>
      <w:r w:rsidRPr="000C38A4">
        <w:rPr>
          <w:color w:val="000000" w:themeColor="text1"/>
          <w:sz w:val="27"/>
          <w:szCs w:val="27"/>
        </w:rPr>
        <w:t>peace. </w:t>
      </w:r>
      <w:r w:rsidRPr="000C38A4">
        <w:rPr>
          <w:rStyle w:val="Emphasis"/>
          <w:rFonts w:eastAsiaTheme="majorEastAsia"/>
          <w:color w:val="000000" w:themeColor="text1"/>
          <w:sz w:val="27"/>
          <w:szCs w:val="27"/>
        </w:rPr>
        <w:t>Amen.</w:t>
      </w:r>
    </w:p>
    <w:p w14:paraId="4842659A" w14:textId="4BA931BB" w:rsidR="00DE3996" w:rsidRPr="000C38A4" w:rsidRDefault="00DE3996" w:rsidP="00DE3996">
      <w:pPr>
        <w:pStyle w:val="rubric"/>
        <w:rPr>
          <w:i/>
          <w:iCs/>
          <w:color w:val="000000"/>
        </w:rPr>
      </w:pPr>
      <w:r w:rsidRPr="000C38A4">
        <w:rPr>
          <w:i/>
          <w:iCs/>
          <w:color w:val="000000"/>
        </w:rPr>
        <w:t>Then, while the ashes are being sprea</w:t>
      </w:r>
      <w:r w:rsidR="00355155">
        <w:rPr>
          <w:i/>
          <w:iCs/>
          <w:color w:val="000000"/>
        </w:rPr>
        <w:t xml:space="preserve">d, we sing. </w:t>
      </w:r>
    </w:p>
    <w:p w14:paraId="6BBD071B" w14:textId="77777777" w:rsidR="00355155" w:rsidRDefault="00EE2C24" w:rsidP="00366B3B">
      <w:pPr>
        <w:pStyle w:val="NormalWeb"/>
        <w:rPr>
          <w:i/>
          <w:color w:val="000000" w:themeColor="text1"/>
          <w:sz w:val="27"/>
          <w:szCs w:val="27"/>
        </w:rPr>
      </w:pPr>
      <w:r w:rsidRPr="000C38A4">
        <w:rPr>
          <w:b/>
          <w:color w:val="000000"/>
          <w:sz w:val="27"/>
          <w:szCs w:val="27"/>
        </w:rPr>
        <w:t>Song</w:t>
      </w:r>
      <w:r w:rsidRPr="000C38A4">
        <w:rPr>
          <w:color w:val="000000" w:themeColor="text1"/>
          <w:sz w:val="18"/>
          <w:szCs w:val="18"/>
        </w:rPr>
        <w:t xml:space="preserve"> </w:t>
      </w:r>
      <w:r w:rsidRPr="000C38A4">
        <w:rPr>
          <w:color w:val="000000" w:themeColor="text1"/>
          <w:sz w:val="18"/>
          <w:szCs w:val="18"/>
        </w:rPr>
        <w:tab/>
      </w:r>
      <w:r w:rsidRPr="000C38A4">
        <w:rPr>
          <w:color w:val="000000" w:themeColor="text1"/>
          <w:sz w:val="18"/>
          <w:szCs w:val="18"/>
        </w:rPr>
        <w:tab/>
      </w:r>
      <w:r w:rsidR="00203BEE">
        <w:rPr>
          <w:i/>
          <w:color w:val="000000" w:themeColor="text1"/>
          <w:sz w:val="27"/>
          <w:szCs w:val="27"/>
        </w:rPr>
        <w:t>I the Lord of Sea and Sky</w:t>
      </w:r>
      <w:r w:rsidRPr="000C38A4">
        <w:rPr>
          <w:i/>
          <w:color w:val="000000" w:themeColor="text1"/>
          <w:sz w:val="27"/>
          <w:szCs w:val="27"/>
        </w:rPr>
        <w:tab/>
      </w:r>
    </w:p>
    <w:p w14:paraId="41AF6AF2" w14:textId="77777777" w:rsidR="00D05C0B" w:rsidRDefault="00355155" w:rsidP="00D05C0B">
      <w:pPr>
        <w:pStyle w:val="NormalWeb"/>
        <w:rPr>
          <w:i/>
          <w:color w:val="000000" w:themeColor="text1"/>
          <w:sz w:val="27"/>
          <w:szCs w:val="27"/>
        </w:rPr>
      </w:pPr>
      <w:r>
        <w:rPr>
          <w:i/>
          <w:noProof/>
          <w:color w:val="000000" w:themeColor="text1"/>
          <w:sz w:val="27"/>
          <w:szCs w:val="27"/>
        </w:rPr>
        <w:lastRenderedPageBreak/>
        <w:drawing>
          <wp:inline distT="0" distB="0" distL="0" distR="0" wp14:anchorId="77F2541C" wp14:editId="7589128F">
            <wp:extent cx="5120640" cy="12801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 the Lord of sea and sky 1 (Stave).tif"/>
                    <pic:cNvPicPr/>
                  </pic:nvPicPr>
                  <pic:blipFill>
                    <a:blip r:embed="rId13">
                      <a:extLst>
                        <a:ext uri="{28A0092B-C50C-407E-A947-70E740481C1C}">
                          <a14:useLocalDpi xmlns:a14="http://schemas.microsoft.com/office/drawing/2010/main" val="0"/>
                        </a:ext>
                      </a:extLst>
                    </a:blip>
                    <a:stretch>
                      <a:fillRect/>
                    </a:stretch>
                  </pic:blipFill>
                  <pic:spPr>
                    <a:xfrm>
                      <a:off x="0" y="0"/>
                      <a:ext cx="5120640" cy="1280160"/>
                    </a:xfrm>
                    <a:prstGeom prst="rect">
                      <a:avLst/>
                    </a:prstGeom>
                  </pic:spPr>
                </pic:pic>
              </a:graphicData>
            </a:graphic>
          </wp:inline>
        </w:drawing>
      </w:r>
      <w:r>
        <w:rPr>
          <w:i/>
          <w:noProof/>
          <w:color w:val="000000" w:themeColor="text1"/>
          <w:sz w:val="27"/>
          <w:szCs w:val="27"/>
        </w:rPr>
        <w:drawing>
          <wp:inline distT="0" distB="0" distL="0" distR="0" wp14:anchorId="02EEC98C" wp14:editId="7C057F95">
            <wp:extent cx="5212080" cy="230143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 the Lord of sea and sky 2 (Stave).tif"/>
                    <pic:cNvPicPr/>
                  </pic:nvPicPr>
                  <pic:blipFill>
                    <a:blip r:embed="rId14">
                      <a:extLst>
                        <a:ext uri="{28A0092B-C50C-407E-A947-70E740481C1C}">
                          <a14:useLocalDpi xmlns:a14="http://schemas.microsoft.com/office/drawing/2010/main" val="0"/>
                        </a:ext>
                      </a:extLst>
                    </a:blip>
                    <a:stretch>
                      <a:fillRect/>
                    </a:stretch>
                  </pic:blipFill>
                  <pic:spPr>
                    <a:xfrm>
                      <a:off x="0" y="0"/>
                      <a:ext cx="5212080" cy="2301438"/>
                    </a:xfrm>
                    <a:prstGeom prst="rect">
                      <a:avLst/>
                    </a:prstGeom>
                  </pic:spPr>
                </pic:pic>
              </a:graphicData>
            </a:graphic>
          </wp:inline>
        </w:drawing>
      </w:r>
      <w:r>
        <w:rPr>
          <w:i/>
          <w:noProof/>
          <w:color w:val="000000" w:themeColor="text1"/>
          <w:sz w:val="27"/>
          <w:szCs w:val="27"/>
        </w:rPr>
        <w:drawing>
          <wp:inline distT="0" distB="0" distL="0" distR="0" wp14:anchorId="50A492E5" wp14:editId="66D699E6">
            <wp:extent cx="5212080" cy="230143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 the Lord of sea and sky 3 (Stave).tif"/>
                    <pic:cNvPicPr/>
                  </pic:nvPicPr>
                  <pic:blipFill>
                    <a:blip r:embed="rId15">
                      <a:extLst>
                        <a:ext uri="{28A0092B-C50C-407E-A947-70E740481C1C}">
                          <a14:useLocalDpi xmlns:a14="http://schemas.microsoft.com/office/drawing/2010/main" val="0"/>
                        </a:ext>
                      </a:extLst>
                    </a:blip>
                    <a:stretch>
                      <a:fillRect/>
                    </a:stretch>
                  </pic:blipFill>
                  <pic:spPr>
                    <a:xfrm>
                      <a:off x="0" y="0"/>
                      <a:ext cx="5212080" cy="2301438"/>
                    </a:xfrm>
                    <a:prstGeom prst="rect">
                      <a:avLst/>
                    </a:prstGeom>
                  </pic:spPr>
                </pic:pic>
              </a:graphicData>
            </a:graphic>
          </wp:inline>
        </w:drawing>
      </w:r>
      <w:r>
        <w:rPr>
          <w:i/>
          <w:noProof/>
          <w:color w:val="000000" w:themeColor="text1"/>
          <w:sz w:val="27"/>
          <w:szCs w:val="27"/>
        </w:rPr>
        <w:drawing>
          <wp:inline distT="0" distB="0" distL="0" distR="0" wp14:anchorId="44C04D5B" wp14:editId="5B79C0AA">
            <wp:extent cx="5212080" cy="230143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 the Lord of sea and sky 4 (Stave).tif"/>
                    <pic:cNvPicPr/>
                  </pic:nvPicPr>
                  <pic:blipFill>
                    <a:blip r:embed="rId16">
                      <a:extLst>
                        <a:ext uri="{28A0092B-C50C-407E-A947-70E740481C1C}">
                          <a14:useLocalDpi xmlns:a14="http://schemas.microsoft.com/office/drawing/2010/main" val="0"/>
                        </a:ext>
                      </a:extLst>
                    </a:blip>
                    <a:stretch>
                      <a:fillRect/>
                    </a:stretch>
                  </pic:blipFill>
                  <pic:spPr>
                    <a:xfrm>
                      <a:off x="0" y="0"/>
                      <a:ext cx="5212080" cy="2301438"/>
                    </a:xfrm>
                    <a:prstGeom prst="rect">
                      <a:avLst/>
                    </a:prstGeom>
                  </pic:spPr>
                </pic:pic>
              </a:graphicData>
            </a:graphic>
          </wp:inline>
        </w:drawing>
      </w:r>
      <w:r>
        <w:rPr>
          <w:i/>
          <w:noProof/>
          <w:color w:val="000000" w:themeColor="text1"/>
          <w:sz w:val="27"/>
          <w:szCs w:val="27"/>
        </w:rPr>
        <w:lastRenderedPageBreak/>
        <w:drawing>
          <wp:inline distT="0" distB="0" distL="0" distR="0" wp14:anchorId="0B022DEA" wp14:editId="2020CA95">
            <wp:extent cx="5212080" cy="230143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 the Lord of sea and sky 5 (Stave).tif"/>
                    <pic:cNvPicPr/>
                  </pic:nvPicPr>
                  <pic:blipFill>
                    <a:blip r:embed="rId17">
                      <a:extLst>
                        <a:ext uri="{28A0092B-C50C-407E-A947-70E740481C1C}">
                          <a14:useLocalDpi xmlns:a14="http://schemas.microsoft.com/office/drawing/2010/main" val="0"/>
                        </a:ext>
                      </a:extLst>
                    </a:blip>
                    <a:stretch>
                      <a:fillRect/>
                    </a:stretch>
                  </pic:blipFill>
                  <pic:spPr>
                    <a:xfrm>
                      <a:off x="0" y="0"/>
                      <a:ext cx="5212080" cy="2301438"/>
                    </a:xfrm>
                    <a:prstGeom prst="rect">
                      <a:avLst/>
                    </a:prstGeom>
                  </pic:spPr>
                </pic:pic>
              </a:graphicData>
            </a:graphic>
          </wp:inline>
        </w:drawing>
      </w:r>
      <w:r>
        <w:rPr>
          <w:i/>
          <w:noProof/>
          <w:color w:val="000000" w:themeColor="text1"/>
          <w:sz w:val="27"/>
          <w:szCs w:val="27"/>
        </w:rPr>
        <w:drawing>
          <wp:inline distT="0" distB="0" distL="0" distR="0" wp14:anchorId="302C38B8" wp14:editId="710BE692">
            <wp:extent cx="5212080" cy="2284516"/>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 the Lord of sea and sky 6 (Stave).tif"/>
                    <pic:cNvPicPr/>
                  </pic:nvPicPr>
                  <pic:blipFill>
                    <a:blip r:embed="rId18">
                      <a:extLst>
                        <a:ext uri="{28A0092B-C50C-407E-A947-70E740481C1C}">
                          <a14:useLocalDpi xmlns:a14="http://schemas.microsoft.com/office/drawing/2010/main" val="0"/>
                        </a:ext>
                      </a:extLst>
                    </a:blip>
                    <a:stretch>
                      <a:fillRect/>
                    </a:stretch>
                  </pic:blipFill>
                  <pic:spPr>
                    <a:xfrm>
                      <a:off x="0" y="0"/>
                      <a:ext cx="5212080" cy="2284516"/>
                    </a:xfrm>
                    <a:prstGeom prst="rect">
                      <a:avLst/>
                    </a:prstGeom>
                  </pic:spPr>
                </pic:pic>
              </a:graphicData>
            </a:graphic>
          </wp:inline>
        </w:drawing>
      </w:r>
      <w:r>
        <w:rPr>
          <w:i/>
          <w:noProof/>
          <w:color w:val="000000" w:themeColor="text1"/>
          <w:sz w:val="27"/>
          <w:szCs w:val="27"/>
        </w:rPr>
        <w:drawing>
          <wp:inline distT="0" distB="0" distL="0" distR="0" wp14:anchorId="30E38F5F" wp14:editId="760D8D93">
            <wp:extent cx="5212080" cy="1658389"/>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 the Lord of sea and sky 7 (Stave).tif"/>
                    <pic:cNvPicPr/>
                  </pic:nvPicPr>
                  <pic:blipFill>
                    <a:blip r:embed="rId19">
                      <a:extLst>
                        <a:ext uri="{28A0092B-C50C-407E-A947-70E740481C1C}">
                          <a14:useLocalDpi xmlns:a14="http://schemas.microsoft.com/office/drawing/2010/main" val="0"/>
                        </a:ext>
                      </a:extLst>
                    </a:blip>
                    <a:stretch>
                      <a:fillRect/>
                    </a:stretch>
                  </pic:blipFill>
                  <pic:spPr>
                    <a:xfrm>
                      <a:off x="0" y="0"/>
                      <a:ext cx="5212080" cy="1658389"/>
                    </a:xfrm>
                    <a:prstGeom prst="rect">
                      <a:avLst/>
                    </a:prstGeom>
                  </pic:spPr>
                </pic:pic>
              </a:graphicData>
            </a:graphic>
          </wp:inline>
        </w:drawing>
      </w:r>
      <w:r>
        <w:rPr>
          <w:i/>
          <w:noProof/>
          <w:color w:val="000000" w:themeColor="text1"/>
          <w:sz w:val="27"/>
          <w:szCs w:val="27"/>
        </w:rPr>
        <w:drawing>
          <wp:inline distT="0" distB="0" distL="0" distR="0" wp14:anchorId="207D9060" wp14:editId="50A506D9">
            <wp:extent cx="5212080" cy="1726078"/>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 the Lord of sea and sky 8 (Stave).tif"/>
                    <pic:cNvPicPr/>
                  </pic:nvPicPr>
                  <pic:blipFill>
                    <a:blip r:embed="rId20">
                      <a:extLst>
                        <a:ext uri="{28A0092B-C50C-407E-A947-70E740481C1C}">
                          <a14:useLocalDpi xmlns:a14="http://schemas.microsoft.com/office/drawing/2010/main" val="0"/>
                        </a:ext>
                      </a:extLst>
                    </a:blip>
                    <a:stretch>
                      <a:fillRect/>
                    </a:stretch>
                  </pic:blipFill>
                  <pic:spPr>
                    <a:xfrm>
                      <a:off x="0" y="0"/>
                      <a:ext cx="5212080" cy="1726078"/>
                    </a:xfrm>
                    <a:prstGeom prst="rect">
                      <a:avLst/>
                    </a:prstGeom>
                  </pic:spPr>
                </pic:pic>
              </a:graphicData>
            </a:graphic>
          </wp:inline>
        </w:drawing>
      </w:r>
      <w:r>
        <w:rPr>
          <w:i/>
          <w:noProof/>
          <w:color w:val="000000" w:themeColor="text1"/>
          <w:sz w:val="27"/>
          <w:szCs w:val="27"/>
        </w:rPr>
        <w:lastRenderedPageBreak/>
        <w:drawing>
          <wp:inline distT="0" distB="0" distL="0" distR="0" wp14:anchorId="7975AE8C" wp14:editId="4A4544CC">
            <wp:extent cx="5212080" cy="155685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 the Lord of sea and sky 9 (Stave).tif"/>
                    <pic:cNvPicPr/>
                  </pic:nvPicPr>
                  <pic:blipFill>
                    <a:blip r:embed="rId21">
                      <a:extLst>
                        <a:ext uri="{28A0092B-C50C-407E-A947-70E740481C1C}">
                          <a14:useLocalDpi xmlns:a14="http://schemas.microsoft.com/office/drawing/2010/main" val="0"/>
                        </a:ext>
                      </a:extLst>
                    </a:blip>
                    <a:stretch>
                      <a:fillRect/>
                    </a:stretch>
                  </pic:blipFill>
                  <pic:spPr>
                    <a:xfrm>
                      <a:off x="0" y="0"/>
                      <a:ext cx="5212080" cy="1556855"/>
                    </a:xfrm>
                    <a:prstGeom prst="rect">
                      <a:avLst/>
                    </a:prstGeom>
                  </pic:spPr>
                </pic:pic>
              </a:graphicData>
            </a:graphic>
          </wp:inline>
        </w:drawing>
      </w:r>
      <w:r>
        <w:rPr>
          <w:i/>
          <w:noProof/>
          <w:color w:val="000000" w:themeColor="text1"/>
          <w:sz w:val="27"/>
          <w:szCs w:val="27"/>
        </w:rPr>
        <w:drawing>
          <wp:inline distT="0" distB="0" distL="0" distR="0" wp14:anchorId="0544783A" wp14:editId="0B875549">
            <wp:extent cx="5212080" cy="1675311"/>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 the Lord of sea and sky 10 (Stave).tif"/>
                    <pic:cNvPicPr/>
                  </pic:nvPicPr>
                  <pic:blipFill>
                    <a:blip r:embed="rId22">
                      <a:extLst>
                        <a:ext uri="{28A0092B-C50C-407E-A947-70E740481C1C}">
                          <a14:useLocalDpi xmlns:a14="http://schemas.microsoft.com/office/drawing/2010/main" val="0"/>
                        </a:ext>
                      </a:extLst>
                    </a:blip>
                    <a:stretch>
                      <a:fillRect/>
                    </a:stretch>
                  </pic:blipFill>
                  <pic:spPr>
                    <a:xfrm>
                      <a:off x="0" y="0"/>
                      <a:ext cx="5212080" cy="1675311"/>
                    </a:xfrm>
                    <a:prstGeom prst="rect">
                      <a:avLst/>
                    </a:prstGeom>
                  </pic:spPr>
                </pic:pic>
              </a:graphicData>
            </a:graphic>
          </wp:inline>
        </w:drawing>
      </w:r>
      <w:r w:rsidR="00EE2C24" w:rsidRPr="000C38A4">
        <w:rPr>
          <w:i/>
          <w:color w:val="000000" w:themeColor="text1"/>
          <w:sz w:val="27"/>
          <w:szCs w:val="27"/>
        </w:rPr>
        <w:tab/>
      </w:r>
    </w:p>
    <w:p w14:paraId="784BB699" w14:textId="0B1F0FD7" w:rsidR="00366B3B" w:rsidRPr="00D05C0B" w:rsidRDefault="00366B3B" w:rsidP="00D05C0B">
      <w:pPr>
        <w:pStyle w:val="NormalWeb"/>
        <w:rPr>
          <w:b/>
          <w:color w:val="000000"/>
          <w:sz w:val="27"/>
          <w:szCs w:val="27"/>
        </w:rPr>
      </w:pPr>
      <w:r w:rsidRPr="000C38A4">
        <w:rPr>
          <w:i/>
          <w:iCs/>
          <w:color w:val="000000"/>
          <w:sz w:val="27"/>
          <w:szCs w:val="27"/>
        </w:rPr>
        <w:t xml:space="preserve">The </w:t>
      </w:r>
      <w:r w:rsidR="000A5051">
        <w:rPr>
          <w:i/>
          <w:iCs/>
          <w:color w:val="000000"/>
          <w:sz w:val="27"/>
          <w:szCs w:val="27"/>
        </w:rPr>
        <w:t>Deacon</w:t>
      </w:r>
      <w:r w:rsidRPr="000C38A4">
        <w:rPr>
          <w:i/>
          <w:iCs/>
          <w:color w:val="000000"/>
          <w:sz w:val="27"/>
          <w:szCs w:val="27"/>
        </w:rPr>
        <w:t xml:space="preserve"> dismisses the people with these words</w:t>
      </w:r>
    </w:p>
    <w:p w14:paraId="1D9A2A78" w14:textId="60D467DD" w:rsidR="00EE2C24" w:rsidRPr="000C38A4" w:rsidRDefault="00EE2C24">
      <w:pPr>
        <w:tabs>
          <w:tab w:val="left" w:pos="960"/>
        </w:tabs>
        <w:ind w:left="15"/>
        <w:rPr>
          <w:color w:val="000000"/>
          <w:sz w:val="27"/>
          <w:szCs w:val="27"/>
        </w:rPr>
      </w:pPr>
      <w:r w:rsidRPr="000C38A4">
        <w:rPr>
          <w:i/>
          <w:iCs/>
          <w:color w:val="000000"/>
          <w:sz w:val="27"/>
          <w:szCs w:val="27"/>
        </w:rPr>
        <w:tab/>
      </w:r>
      <w:r w:rsidRPr="000C38A4">
        <w:rPr>
          <w:i/>
          <w:iCs/>
          <w:color w:val="000000"/>
          <w:sz w:val="27"/>
          <w:szCs w:val="27"/>
        </w:rPr>
        <w:tab/>
      </w:r>
      <w:r w:rsidRPr="000C38A4">
        <w:rPr>
          <w:color w:val="000000"/>
          <w:sz w:val="27"/>
          <w:szCs w:val="27"/>
        </w:rPr>
        <w:t>Alleluia. Christ is risen.</w:t>
      </w:r>
    </w:p>
    <w:p w14:paraId="3E5BF989" w14:textId="4FA16D17" w:rsidR="00EE2C24" w:rsidRPr="000C38A4" w:rsidRDefault="00EE2C24">
      <w:pPr>
        <w:tabs>
          <w:tab w:val="left" w:pos="960"/>
        </w:tabs>
        <w:ind w:left="15"/>
        <w:rPr>
          <w:color w:val="000000"/>
          <w:sz w:val="27"/>
          <w:szCs w:val="27"/>
        </w:rPr>
      </w:pPr>
      <w:r w:rsidRPr="000C38A4">
        <w:rPr>
          <w:i/>
          <w:iCs/>
          <w:color w:val="000000"/>
          <w:sz w:val="27"/>
          <w:szCs w:val="27"/>
        </w:rPr>
        <w:t>People</w:t>
      </w:r>
      <w:r w:rsidRPr="000C38A4">
        <w:rPr>
          <w:i/>
          <w:iCs/>
          <w:color w:val="000000"/>
          <w:sz w:val="27"/>
          <w:szCs w:val="27"/>
        </w:rPr>
        <w:tab/>
      </w:r>
      <w:r w:rsidRPr="000C38A4">
        <w:rPr>
          <w:i/>
          <w:iCs/>
          <w:color w:val="000000"/>
          <w:sz w:val="27"/>
          <w:szCs w:val="27"/>
        </w:rPr>
        <w:tab/>
      </w:r>
      <w:r w:rsidRPr="000C38A4">
        <w:rPr>
          <w:color w:val="000000"/>
          <w:sz w:val="27"/>
          <w:szCs w:val="27"/>
        </w:rPr>
        <w:t>The Lord is risen indeed. Alleluia.</w:t>
      </w:r>
    </w:p>
    <w:p w14:paraId="6980E298" w14:textId="2B598464" w:rsidR="00EE2C24" w:rsidRPr="000C38A4" w:rsidRDefault="000A5051">
      <w:pPr>
        <w:tabs>
          <w:tab w:val="left" w:pos="960"/>
        </w:tabs>
        <w:ind w:left="15"/>
        <w:rPr>
          <w:color w:val="000000"/>
          <w:sz w:val="27"/>
          <w:szCs w:val="27"/>
        </w:rPr>
      </w:pPr>
      <w:r>
        <w:rPr>
          <w:i/>
          <w:iCs/>
          <w:color w:val="000000"/>
          <w:sz w:val="27"/>
          <w:szCs w:val="27"/>
        </w:rPr>
        <w:t>Deacon</w:t>
      </w:r>
      <w:r>
        <w:rPr>
          <w:i/>
          <w:iCs/>
          <w:color w:val="000000"/>
          <w:sz w:val="27"/>
          <w:szCs w:val="27"/>
        </w:rPr>
        <w:tab/>
      </w:r>
      <w:r w:rsidR="00EE2C24" w:rsidRPr="000C38A4">
        <w:rPr>
          <w:i/>
          <w:iCs/>
          <w:color w:val="000000"/>
          <w:sz w:val="27"/>
          <w:szCs w:val="27"/>
        </w:rPr>
        <w:tab/>
      </w:r>
      <w:r w:rsidR="00EE2C24" w:rsidRPr="000C38A4">
        <w:rPr>
          <w:color w:val="000000"/>
          <w:sz w:val="27"/>
          <w:szCs w:val="27"/>
        </w:rPr>
        <w:t>Let us go forth in the name of Christ.</w:t>
      </w:r>
    </w:p>
    <w:p w14:paraId="7F0C0E89" w14:textId="13FDCFF8" w:rsidR="00366B3B" w:rsidRPr="000C38A4" w:rsidRDefault="00EE2C24" w:rsidP="00EE2C24">
      <w:pPr>
        <w:tabs>
          <w:tab w:val="left" w:pos="960"/>
        </w:tabs>
        <w:ind w:left="15"/>
        <w:rPr>
          <w:color w:val="000000"/>
          <w:sz w:val="27"/>
          <w:szCs w:val="27"/>
        </w:rPr>
      </w:pPr>
      <w:r w:rsidRPr="000C38A4">
        <w:rPr>
          <w:i/>
          <w:iCs/>
          <w:color w:val="000000"/>
          <w:sz w:val="27"/>
          <w:szCs w:val="27"/>
        </w:rPr>
        <w:t>People</w:t>
      </w:r>
      <w:r w:rsidRPr="000C38A4">
        <w:rPr>
          <w:i/>
          <w:iCs/>
          <w:color w:val="000000"/>
          <w:sz w:val="27"/>
          <w:szCs w:val="27"/>
        </w:rPr>
        <w:tab/>
      </w:r>
      <w:r w:rsidRPr="000C38A4">
        <w:rPr>
          <w:i/>
          <w:iCs/>
          <w:color w:val="000000"/>
          <w:sz w:val="27"/>
          <w:szCs w:val="27"/>
        </w:rPr>
        <w:tab/>
      </w:r>
      <w:r w:rsidRPr="000C38A4">
        <w:rPr>
          <w:color w:val="000000"/>
          <w:sz w:val="27"/>
          <w:szCs w:val="27"/>
        </w:rPr>
        <w:t>Thanks be to God.</w:t>
      </w:r>
      <w:r w:rsidR="00366B3B" w:rsidRPr="000C38A4">
        <w:rPr>
          <w:color w:val="000000"/>
          <w:sz w:val="27"/>
          <w:szCs w:val="27"/>
        </w:rPr>
        <w:br/>
      </w:r>
    </w:p>
    <w:p w14:paraId="7862E5A5" w14:textId="2CA172B9" w:rsidR="00355155" w:rsidRPr="000C38A4" w:rsidRDefault="00640AB1" w:rsidP="00640AB1">
      <w:pPr>
        <w:pStyle w:val="NormalWeb"/>
        <w:rPr>
          <w:color w:val="000000"/>
          <w:sz w:val="27"/>
          <w:szCs w:val="27"/>
        </w:rPr>
      </w:pPr>
      <w:r>
        <w:rPr>
          <w:noProof/>
          <w:color w:val="000000"/>
          <w:sz w:val="27"/>
          <w:szCs w:val="27"/>
        </w:rPr>
        <w:lastRenderedPageBreak/>
        <w:drawing>
          <wp:inline distT="0" distB="0" distL="0" distR="0" wp14:anchorId="48BAEF2F" wp14:editId="3A11163B">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illip's Obituary in Star Tribune.jpg"/>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355155" w:rsidRPr="000C38A4" w:rsidSect="001F35A2">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24261C" w14:textId="77777777" w:rsidR="00795719" w:rsidRDefault="00795719" w:rsidP="00EE2C24">
      <w:r>
        <w:separator/>
      </w:r>
    </w:p>
  </w:endnote>
  <w:endnote w:type="continuationSeparator" w:id="0">
    <w:p w14:paraId="152A0AD4" w14:textId="77777777" w:rsidR="00795719" w:rsidRDefault="00795719" w:rsidP="00EE2C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oudy Old Style">
    <w:panose1 w:val="02020502050305020303"/>
    <w:charset w:val="4D"/>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9928370"/>
      <w:docPartObj>
        <w:docPartGallery w:val="Page Numbers (Bottom of Page)"/>
        <w:docPartUnique/>
      </w:docPartObj>
    </w:sdtPr>
    <w:sdtEndPr>
      <w:rPr>
        <w:rStyle w:val="PageNumber"/>
      </w:rPr>
    </w:sdtEndPr>
    <w:sdtContent>
      <w:p w14:paraId="4DC91D34" w14:textId="353F6EDA" w:rsidR="00EE2C24" w:rsidRDefault="00EE2C24" w:rsidP="00A23ED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2AEFA67" w14:textId="77777777" w:rsidR="00EE2C24" w:rsidRDefault="00EE2C24" w:rsidP="00EE2C2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37587168"/>
      <w:docPartObj>
        <w:docPartGallery w:val="Page Numbers (Bottom of Page)"/>
        <w:docPartUnique/>
      </w:docPartObj>
    </w:sdtPr>
    <w:sdtEndPr>
      <w:rPr>
        <w:rStyle w:val="PageNumber"/>
      </w:rPr>
    </w:sdtEndPr>
    <w:sdtContent>
      <w:p w14:paraId="59AB229A" w14:textId="154D2C0A" w:rsidR="00EE2C24" w:rsidRDefault="00EE2C24" w:rsidP="00A23ED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6B3E8CC4" w14:textId="77777777" w:rsidR="00EE2C24" w:rsidRDefault="00EE2C24" w:rsidP="00EE2C2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1BFF0DC" w14:textId="77777777" w:rsidR="00795719" w:rsidRDefault="00795719" w:rsidP="00EE2C24">
      <w:r>
        <w:separator/>
      </w:r>
    </w:p>
  </w:footnote>
  <w:footnote w:type="continuationSeparator" w:id="0">
    <w:p w14:paraId="0A7C35BE" w14:textId="77777777" w:rsidR="00795719" w:rsidRDefault="00795719" w:rsidP="00EE2C2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3352"/>
    <w:rsid w:val="00083336"/>
    <w:rsid w:val="000A5051"/>
    <w:rsid w:val="000B0D77"/>
    <w:rsid w:val="000C38A4"/>
    <w:rsid w:val="001B7A82"/>
    <w:rsid w:val="001F35A2"/>
    <w:rsid w:val="00203BEE"/>
    <w:rsid w:val="002C6504"/>
    <w:rsid w:val="00355155"/>
    <w:rsid w:val="00366B3B"/>
    <w:rsid w:val="003E331E"/>
    <w:rsid w:val="003E4B88"/>
    <w:rsid w:val="0041094D"/>
    <w:rsid w:val="004543EA"/>
    <w:rsid w:val="00462C21"/>
    <w:rsid w:val="004E6E92"/>
    <w:rsid w:val="005357C1"/>
    <w:rsid w:val="00640AB1"/>
    <w:rsid w:val="00763902"/>
    <w:rsid w:val="00795719"/>
    <w:rsid w:val="007D5AA8"/>
    <w:rsid w:val="008D4E0D"/>
    <w:rsid w:val="008F5F77"/>
    <w:rsid w:val="009E647B"/>
    <w:rsid w:val="00A37393"/>
    <w:rsid w:val="00A7685E"/>
    <w:rsid w:val="00A83AF0"/>
    <w:rsid w:val="00AC7401"/>
    <w:rsid w:val="00AD4FFA"/>
    <w:rsid w:val="00BC1B9F"/>
    <w:rsid w:val="00BC3352"/>
    <w:rsid w:val="00C12379"/>
    <w:rsid w:val="00D05C0B"/>
    <w:rsid w:val="00D8617D"/>
    <w:rsid w:val="00DD0E3A"/>
    <w:rsid w:val="00DE2269"/>
    <w:rsid w:val="00DE3996"/>
    <w:rsid w:val="00DE683E"/>
    <w:rsid w:val="00E82240"/>
    <w:rsid w:val="00EB3614"/>
    <w:rsid w:val="00EE2C24"/>
    <w:rsid w:val="00F7686F"/>
    <w:rsid w:val="00FA2E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76009"/>
  <w14:defaultImageDpi w14:val="32767"/>
  <w15:chartTrackingRefBased/>
  <w15:docId w15:val="{B156ED4D-CA74-834F-A616-734DBC41D2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12379"/>
    <w:rPr>
      <w:rFonts w:ascii="Times New Roman" w:eastAsia="Times New Roman" w:hAnsi="Times New Roman" w:cs="Times New Roman"/>
    </w:rPr>
  </w:style>
  <w:style w:type="paragraph" w:styleId="Heading1">
    <w:name w:val="heading 1"/>
    <w:basedOn w:val="Normal"/>
    <w:next w:val="Normal"/>
    <w:link w:val="Heading1Char"/>
    <w:uiPriority w:val="9"/>
    <w:qFormat/>
    <w:rsid w:val="00BC335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C12379"/>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qFormat/>
    <w:rsid w:val="00BC3352"/>
    <w:pPr>
      <w:spacing w:before="100" w:beforeAutospacing="1" w:after="100" w:afterAutospacing="1"/>
      <w:outlineLvl w:val="2"/>
    </w:pPr>
    <w:rPr>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BC3352"/>
    <w:rPr>
      <w:rFonts w:ascii="Times New Roman" w:eastAsia="Times New Roman" w:hAnsi="Times New Roman" w:cs="Times New Roman"/>
      <w:b/>
      <w:bCs/>
      <w:sz w:val="27"/>
      <w:szCs w:val="27"/>
    </w:rPr>
  </w:style>
  <w:style w:type="paragraph" w:customStyle="1" w:styleId="rubric">
    <w:name w:val="rubric"/>
    <w:basedOn w:val="Normal"/>
    <w:rsid w:val="00BC3352"/>
    <w:pPr>
      <w:spacing w:before="100" w:beforeAutospacing="1" w:after="100" w:afterAutospacing="1"/>
    </w:pPr>
  </w:style>
  <w:style w:type="paragraph" w:styleId="NormalWeb">
    <w:name w:val="Normal (Web)"/>
    <w:basedOn w:val="Normal"/>
    <w:uiPriority w:val="99"/>
    <w:unhideWhenUsed/>
    <w:rsid w:val="00BC3352"/>
    <w:pPr>
      <w:spacing w:before="100" w:beforeAutospacing="1" w:after="100" w:afterAutospacing="1"/>
    </w:pPr>
  </w:style>
  <w:style w:type="character" w:styleId="Emphasis">
    <w:name w:val="Emphasis"/>
    <w:basedOn w:val="DefaultParagraphFont"/>
    <w:uiPriority w:val="20"/>
    <w:qFormat/>
    <w:rsid w:val="00BC3352"/>
    <w:rPr>
      <w:i/>
      <w:iCs/>
    </w:rPr>
  </w:style>
  <w:style w:type="paragraph" w:customStyle="1" w:styleId="rightfoot">
    <w:name w:val="rightfoot"/>
    <w:basedOn w:val="Normal"/>
    <w:rsid w:val="00BC3352"/>
    <w:pPr>
      <w:spacing w:before="100" w:beforeAutospacing="1" w:after="100" w:afterAutospacing="1"/>
    </w:pPr>
  </w:style>
  <w:style w:type="paragraph" w:customStyle="1" w:styleId="leftfoot">
    <w:name w:val="leftfoot"/>
    <w:basedOn w:val="Normal"/>
    <w:rsid w:val="00BC3352"/>
    <w:pPr>
      <w:spacing w:before="100" w:beforeAutospacing="1" w:after="100" w:afterAutospacing="1"/>
    </w:pPr>
  </w:style>
  <w:style w:type="character" w:customStyle="1" w:styleId="Heading1Char">
    <w:name w:val="Heading 1 Char"/>
    <w:basedOn w:val="DefaultParagraphFont"/>
    <w:link w:val="Heading1"/>
    <w:uiPriority w:val="9"/>
    <w:rsid w:val="00BC3352"/>
    <w:rPr>
      <w:rFonts w:asciiTheme="majorHAnsi" w:eastAsiaTheme="majorEastAsia" w:hAnsiTheme="majorHAnsi" w:cstheme="majorBidi"/>
      <w:color w:val="2F5496" w:themeColor="accent1" w:themeShade="BF"/>
      <w:sz w:val="32"/>
      <w:szCs w:val="32"/>
    </w:rPr>
  </w:style>
  <w:style w:type="paragraph" w:customStyle="1" w:styleId="direct">
    <w:name w:val="direct"/>
    <w:basedOn w:val="Normal"/>
    <w:rsid w:val="00BC3352"/>
    <w:pPr>
      <w:spacing w:before="100" w:beforeAutospacing="1" w:after="100" w:afterAutospacing="1"/>
    </w:pPr>
  </w:style>
  <w:style w:type="paragraph" w:customStyle="1" w:styleId="vsnum">
    <w:name w:val="vsnum"/>
    <w:basedOn w:val="Normal"/>
    <w:rsid w:val="00BC3352"/>
    <w:pPr>
      <w:spacing w:before="100" w:beforeAutospacing="1" w:after="100" w:afterAutospacing="1"/>
    </w:pPr>
  </w:style>
  <w:style w:type="character" w:styleId="Hyperlink">
    <w:name w:val="Hyperlink"/>
    <w:basedOn w:val="DefaultParagraphFont"/>
    <w:uiPriority w:val="99"/>
    <w:semiHidden/>
    <w:unhideWhenUsed/>
    <w:rsid w:val="00BC3352"/>
    <w:rPr>
      <w:color w:val="0000FF"/>
      <w:u w:val="single"/>
    </w:rPr>
  </w:style>
  <w:style w:type="paragraph" w:customStyle="1" w:styleId="direcxt">
    <w:name w:val="direcxt"/>
    <w:basedOn w:val="Normal"/>
    <w:rsid w:val="00BC3352"/>
    <w:pPr>
      <w:spacing w:before="100" w:beforeAutospacing="1" w:after="100" w:afterAutospacing="1"/>
    </w:pPr>
  </w:style>
  <w:style w:type="character" w:customStyle="1" w:styleId="psnum">
    <w:name w:val="psnum"/>
    <w:basedOn w:val="DefaultParagraphFont"/>
    <w:rsid w:val="0041094D"/>
  </w:style>
  <w:style w:type="character" w:customStyle="1" w:styleId="pslatin">
    <w:name w:val="pslatin"/>
    <w:basedOn w:val="DefaultParagraphFont"/>
    <w:rsid w:val="0041094D"/>
  </w:style>
  <w:style w:type="character" w:styleId="FollowedHyperlink">
    <w:name w:val="FollowedHyperlink"/>
    <w:basedOn w:val="DefaultParagraphFont"/>
    <w:uiPriority w:val="99"/>
    <w:semiHidden/>
    <w:unhideWhenUsed/>
    <w:rsid w:val="00C12379"/>
    <w:rPr>
      <w:color w:val="954F72" w:themeColor="followedHyperlink"/>
      <w:u w:val="single"/>
    </w:rPr>
  </w:style>
  <w:style w:type="character" w:customStyle="1" w:styleId="Heading2Char">
    <w:name w:val="Heading 2 Char"/>
    <w:basedOn w:val="DefaultParagraphFont"/>
    <w:link w:val="Heading2"/>
    <w:uiPriority w:val="9"/>
    <w:semiHidden/>
    <w:rsid w:val="00C12379"/>
    <w:rPr>
      <w:rFonts w:asciiTheme="majorHAnsi" w:eastAsiaTheme="majorEastAsia" w:hAnsiTheme="majorHAnsi" w:cstheme="majorBidi"/>
      <w:color w:val="2F5496" w:themeColor="accent1" w:themeShade="BF"/>
      <w:sz w:val="26"/>
      <w:szCs w:val="26"/>
    </w:rPr>
  </w:style>
  <w:style w:type="character" w:styleId="Strong">
    <w:name w:val="Strong"/>
    <w:basedOn w:val="DefaultParagraphFont"/>
    <w:uiPriority w:val="22"/>
    <w:qFormat/>
    <w:rsid w:val="00C12379"/>
    <w:rPr>
      <w:b/>
      <w:bCs/>
    </w:rPr>
  </w:style>
  <w:style w:type="character" w:customStyle="1" w:styleId="words-of-christ">
    <w:name w:val="words-of-christ"/>
    <w:basedOn w:val="DefaultParagraphFont"/>
    <w:rsid w:val="00C12379"/>
  </w:style>
  <w:style w:type="paragraph" w:customStyle="1" w:styleId="x-large">
    <w:name w:val="x-large"/>
    <w:basedOn w:val="Normal"/>
    <w:rsid w:val="00366B3B"/>
    <w:pPr>
      <w:spacing w:before="100" w:beforeAutospacing="1" w:after="100" w:afterAutospacing="1"/>
    </w:pPr>
  </w:style>
  <w:style w:type="character" w:customStyle="1" w:styleId="apple-converted-space">
    <w:name w:val="apple-converted-space"/>
    <w:basedOn w:val="DefaultParagraphFont"/>
    <w:rsid w:val="00EE2C24"/>
  </w:style>
  <w:style w:type="paragraph" w:styleId="Footer">
    <w:name w:val="footer"/>
    <w:basedOn w:val="Normal"/>
    <w:link w:val="FooterChar"/>
    <w:uiPriority w:val="99"/>
    <w:unhideWhenUsed/>
    <w:rsid w:val="00EE2C24"/>
    <w:pPr>
      <w:tabs>
        <w:tab w:val="center" w:pos="4680"/>
        <w:tab w:val="right" w:pos="9360"/>
      </w:tabs>
    </w:pPr>
  </w:style>
  <w:style w:type="character" w:customStyle="1" w:styleId="FooterChar">
    <w:name w:val="Footer Char"/>
    <w:basedOn w:val="DefaultParagraphFont"/>
    <w:link w:val="Footer"/>
    <w:uiPriority w:val="99"/>
    <w:rsid w:val="00EE2C24"/>
    <w:rPr>
      <w:rFonts w:ascii="Times New Roman" w:eastAsia="Times New Roman" w:hAnsi="Times New Roman" w:cs="Times New Roman"/>
    </w:rPr>
  </w:style>
  <w:style w:type="character" w:styleId="PageNumber">
    <w:name w:val="page number"/>
    <w:basedOn w:val="DefaultParagraphFont"/>
    <w:uiPriority w:val="99"/>
    <w:semiHidden/>
    <w:unhideWhenUsed/>
    <w:rsid w:val="00EE2C24"/>
  </w:style>
  <w:style w:type="paragraph" w:styleId="Revision">
    <w:name w:val="Revision"/>
    <w:hidden/>
    <w:uiPriority w:val="99"/>
    <w:semiHidden/>
    <w:rsid w:val="00763902"/>
    <w:rPr>
      <w:rFonts w:ascii="Times New Roman" w:eastAsia="Times New Roman" w:hAnsi="Times New Roman" w:cs="Times New Roman"/>
    </w:rPr>
  </w:style>
  <w:style w:type="character" w:customStyle="1" w:styleId="text">
    <w:name w:val="text"/>
    <w:basedOn w:val="DefaultParagraphFont"/>
    <w:rsid w:val="00763902"/>
  </w:style>
  <w:style w:type="paragraph" w:customStyle="1" w:styleId="chapter-1">
    <w:name w:val="chapter-1"/>
    <w:basedOn w:val="Normal"/>
    <w:rsid w:val="00763902"/>
    <w:pPr>
      <w:spacing w:before="100" w:beforeAutospacing="1" w:after="100" w:afterAutospacing="1"/>
    </w:pPr>
  </w:style>
  <w:style w:type="character" w:customStyle="1" w:styleId="chapternum">
    <w:name w:val="chapternum"/>
    <w:basedOn w:val="DefaultParagraphFont"/>
    <w:rsid w:val="00763902"/>
  </w:style>
  <w:style w:type="paragraph" w:customStyle="1" w:styleId="line">
    <w:name w:val="line"/>
    <w:basedOn w:val="Normal"/>
    <w:rsid w:val="00763902"/>
    <w:pPr>
      <w:spacing w:before="100" w:beforeAutospacing="1" w:after="100" w:afterAutospacing="1"/>
    </w:pPr>
  </w:style>
  <w:style w:type="character" w:customStyle="1" w:styleId="small-caps">
    <w:name w:val="small-caps"/>
    <w:basedOn w:val="DefaultParagraphFont"/>
    <w:rsid w:val="00763902"/>
  </w:style>
  <w:style w:type="paragraph" w:customStyle="1" w:styleId="first-line-none">
    <w:name w:val="first-line-none"/>
    <w:basedOn w:val="Normal"/>
    <w:rsid w:val="00763902"/>
    <w:pPr>
      <w:spacing w:before="100" w:beforeAutospacing="1" w:after="100" w:afterAutospacing="1"/>
    </w:pPr>
  </w:style>
  <w:style w:type="paragraph" w:styleId="BodyText">
    <w:name w:val="Body Text"/>
    <w:basedOn w:val="Normal"/>
    <w:link w:val="BodyTextChar"/>
    <w:uiPriority w:val="1"/>
    <w:qFormat/>
    <w:rsid w:val="008F5F77"/>
    <w:pPr>
      <w:widowControl w:val="0"/>
      <w:autoSpaceDE w:val="0"/>
      <w:autoSpaceDN w:val="0"/>
    </w:pPr>
    <w:rPr>
      <w:rFonts w:ascii="Arial" w:eastAsia="Arial" w:hAnsi="Arial" w:cs="Arial"/>
      <w:sz w:val="23"/>
      <w:szCs w:val="23"/>
    </w:rPr>
  </w:style>
  <w:style w:type="character" w:customStyle="1" w:styleId="BodyTextChar">
    <w:name w:val="Body Text Char"/>
    <w:basedOn w:val="DefaultParagraphFont"/>
    <w:link w:val="BodyText"/>
    <w:uiPriority w:val="1"/>
    <w:rsid w:val="008F5F77"/>
    <w:rPr>
      <w:rFonts w:ascii="Arial" w:eastAsia="Arial" w:hAnsi="Arial" w:cs="Arial"/>
      <w:sz w:val="23"/>
      <w:szCs w:val="23"/>
    </w:rPr>
  </w:style>
  <w:style w:type="paragraph" w:styleId="Title">
    <w:name w:val="Title"/>
    <w:basedOn w:val="Normal"/>
    <w:link w:val="TitleChar"/>
    <w:uiPriority w:val="10"/>
    <w:qFormat/>
    <w:rsid w:val="008F5F77"/>
    <w:pPr>
      <w:widowControl w:val="0"/>
      <w:autoSpaceDE w:val="0"/>
      <w:autoSpaceDN w:val="0"/>
      <w:spacing w:before="149" w:line="257" w:lineRule="exact"/>
      <w:ind w:left="916"/>
    </w:pPr>
    <w:rPr>
      <w:sz w:val="25"/>
      <w:szCs w:val="25"/>
    </w:rPr>
  </w:style>
  <w:style w:type="character" w:customStyle="1" w:styleId="TitleChar">
    <w:name w:val="Title Char"/>
    <w:basedOn w:val="DefaultParagraphFont"/>
    <w:link w:val="Title"/>
    <w:uiPriority w:val="10"/>
    <w:rsid w:val="008F5F77"/>
    <w:rPr>
      <w:rFonts w:ascii="Times New Roman" w:eastAsia="Times New Roman" w:hAnsi="Times New Roman" w:cs="Times New Roman"/>
      <w:sz w:val="25"/>
      <w:szCs w:val="25"/>
    </w:rPr>
  </w:style>
  <w:style w:type="character" w:customStyle="1" w:styleId="object">
    <w:name w:val="object"/>
    <w:basedOn w:val="DefaultParagraphFont"/>
    <w:rsid w:val="003E4B8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9711418">
      <w:bodyDiv w:val="1"/>
      <w:marLeft w:val="0"/>
      <w:marRight w:val="0"/>
      <w:marTop w:val="0"/>
      <w:marBottom w:val="0"/>
      <w:divBdr>
        <w:top w:val="none" w:sz="0" w:space="0" w:color="auto"/>
        <w:left w:val="none" w:sz="0" w:space="0" w:color="auto"/>
        <w:bottom w:val="none" w:sz="0" w:space="0" w:color="auto"/>
        <w:right w:val="none" w:sz="0" w:space="0" w:color="auto"/>
      </w:divBdr>
    </w:div>
    <w:div w:id="217785612">
      <w:bodyDiv w:val="1"/>
      <w:marLeft w:val="0"/>
      <w:marRight w:val="0"/>
      <w:marTop w:val="0"/>
      <w:marBottom w:val="0"/>
      <w:divBdr>
        <w:top w:val="none" w:sz="0" w:space="0" w:color="auto"/>
        <w:left w:val="none" w:sz="0" w:space="0" w:color="auto"/>
        <w:bottom w:val="none" w:sz="0" w:space="0" w:color="auto"/>
        <w:right w:val="none" w:sz="0" w:space="0" w:color="auto"/>
      </w:divBdr>
    </w:div>
    <w:div w:id="486703084">
      <w:bodyDiv w:val="1"/>
      <w:marLeft w:val="0"/>
      <w:marRight w:val="0"/>
      <w:marTop w:val="0"/>
      <w:marBottom w:val="0"/>
      <w:divBdr>
        <w:top w:val="none" w:sz="0" w:space="0" w:color="auto"/>
        <w:left w:val="none" w:sz="0" w:space="0" w:color="auto"/>
        <w:bottom w:val="none" w:sz="0" w:space="0" w:color="auto"/>
        <w:right w:val="none" w:sz="0" w:space="0" w:color="auto"/>
      </w:divBdr>
    </w:div>
    <w:div w:id="535239531">
      <w:bodyDiv w:val="1"/>
      <w:marLeft w:val="0"/>
      <w:marRight w:val="0"/>
      <w:marTop w:val="0"/>
      <w:marBottom w:val="0"/>
      <w:divBdr>
        <w:top w:val="none" w:sz="0" w:space="0" w:color="auto"/>
        <w:left w:val="none" w:sz="0" w:space="0" w:color="auto"/>
        <w:bottom w:val="none" w:sz="0" w:space="0" w:color="auto"/>
        <w:right w:val="none" w:sz="0" w:space="0" w:color="auto"/>
      </w:divBdr>
    </w:div>
    <w:div w:id="618875825">
      <w:bodyDiv w:val="1"/>
      <w:marLeft w:val="0"/>
      <w:marRight w:val="0"/>
      <w:marTop w:val="0"/>
      <w:marBottom w:val="0"/>
      <w:divBdr>
        <w:top w:val="none" w:sz="0" w:space="0" w:color="auto"/>
        <w:left w:val="none" w:sz="0" w:space="0" w:color="auto"/>
        <w:bottom w:val="none" w:sz="0" w:space="0" w:color="auto"/>
        <w:right w:val="none" w:sz="0" w:space="0" w:color="auto"/>
      </w:divBdr>
    </w:div>
    <w:div w:id="730277291">
      <w:bodyDiv w:val="1"/>
      <w:marLeft w:val="0"/>
      <w:marRight w:val="0"/>
      <w:marTop w:val="0"/>
      <w:marBottom w:val="0"/>
      <w:divBdr>
        <w:top w:val="none" w:sz="0" w:space="0" w:color="auto"/>
        <w:left w:val="none" w:sz="0" w:space="0" w:color="auto"/>
        <w:bottom w:val="none" w:sz="0" w:space="0" w:color="auto"/>
        <w:right w:val="none" w:sz="0" w:space="0" w:color="auto"/>
      </w:divBdr>
    </w:div>
    <w:div w:id="797379285">
      <w:bodyDiv w:val="1"/>
      <w:marLeft w:val="0"/>
      <w:marRight w:val="0"/>
      <w:marTop w:val="0"/>
      <w:marBottom w:val="0"/>
      <w:divBdr>
        <w:top w:val="none" w:sz="0" w:space="0" w:color="auto"/>
        <w:left w:val="none" w:sz="0" w:space="0" w:color="auto"/>
        <w:bottom w:val="none" w:sz="0" w:space="0" w:color="auto"/>
        <w:right w:val="none" w:sz="0" w:space="0" w:color="auto"/>
      </w:divBdr>
      <w:divsChild>
        <w:div w:id="31892892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3818136">
              <w:marLeft w:val="0"/>
              <w:marRight w:val="0"/>
              <w:marTop w:val="0"/>
              <w:marBottom w:val="0"/>
              <w:divBdr>
                <w:top w:val="none" w:sz="0" w:space="0" w:color="auto"/>
                <w:left w:val="none" w:sz="0" w:space="0" w:color="auto"/>
                <w:bottom w:val="none" w:sz="0" w:space="0" w:color="auto"/>
                <w:right w:val="none" w:sz="0" w:space="0" w:color="auto"/>
              </w:divBdr>
              <w:divsChild>
                <w:div w:id="1691565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2746663">
      <w:bodyDiv w:val="1"/>
      <w:marLeft w:val="0"/>
      <w:marRight w:val="0"/>
      <w:marTop w:val="0"/>
      <w:marBottom w:val="0"/>
      <w:divBdr>
        <w:top w:val="none" w:sz="0" w:space="0" w:color="auto"/>
        <w:left w:val="none" w:sz="0" w:space="0" w:color="auto"/>
        <w:bottom w:val="none" w:sz="0" w:space="0" w:color="auto"/>
        <w:right w:val="none" w:sz="0" w:space="0" w:color="auto"/>
      </w:divBdr>
    </w:div>
    <w:div w:id="1393960749">
      <w:bodyDiv w:val="1"/>
      <w:marLeft w:val="0"/>
      <w:marRight w:val="0"/>
      <w:marTop w:val="0"/>
      <w:marBottom w:val="0"/>
      <w:divBdr>
        <w:top w:val="none" w:sz="0" w:space="0" w:color="auto"/>
        <w:left w:val="none" w:sz="0" w:space="0" w:color="auto"/>
        <w:bottom w:val="none" w:sz="0" w:space="0" w:color="auto"/>
        <w:right w:val="none" w:sz="0" w:space="0" w:color="auto"/>
      </w:divBdr>
    </w:div>
    <w:div w:id="1555850929">
      <w:bodyDiv w:val="1"/>
      <w:marLeft w:val="0"/>
      <w:marRight w:val="0"/>
      <w:marTop w:val="0"/>
      <w:marBottom w:val="0"/>
      <w:divBdr>
        <w:top w:val="none" w:sz="0" w:space="0" w:color="auto"/>
        <w:left w:val="none" w:sz="0" w:space="0" w:color="auto"/>
        <w:bottom w:val="none" w:sz="0" w:space="0" w:color="auto"/>
        <w:right w:val="none" w:sz="0" w:space="0" w:color="auto"/>
      </w:divBdr>
      <w:divsChild>
        <w:div w:id="486216419">
          <w:marLeft w:val="0"/>
          <w:marRight w:val="240"/>
          <w:marTop w:val="0"/>
          <w:marBottom w:val="0"/>
          <w:divBdr>
            <w:top w:val="none" w:sz="0" w:space="0" w:color="auto"/>
            <w:left w:val="none" w:sz="0" w:space="0" w:color="auto"/>
            <w:bottom w:val="none" w:sz="0" w:space="0" w:color="auto"/>
            <w:right w:val="none" w:sz="0" w:space="0" w:color="auto"/>
          </w:divBdr>
          <w:divsChild>
            <w:div w:id="1101023505">
              <w:marLeft w:val="0"/>
              <w:marRight w:val="0"/>
              <w:marTop w:val="0"/>
              <w:marBottom w:val="0"/>
              <w:divBdr>
                <w:top w:val="none" w:sz="0" w:space="0" w:color="auto"/>
                <w:left w:val="none" w:sz="0" w:space="0" w:color="auto"/>
                <w:bottom w:val="none" w:sz="0" w:space="0" w:color="auto"/>
                <w:right w:val="none" w:sz="0" w:space="0" w:color="auto"/>
              </w:divBdr>
              <w:divsChild>
                <w:div w:id="961571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31634">
          <w:marLeft w:val="0"/>
          <w:marRight w:val="240"/>
          <w:marTop w:val="0"/>
          <w:marBottom w:val="0"/>
          <w:divBdr>
            <w:top w:val="none" w:sz="0" w:space="0" w:color="auto"/>
            <w:left w:val="none" w:sz="0" w:space="0" w:color="auto"/>
            <w:bottom w:val="none" w:sz="0" w:space="0" w:color="auto"/>
            <w:right w:val="none" w:sz="0" w:space="0" w:color="auto"/>
          </w:divBdr>
          <w:divsChild>
            <w:div w:id="1764035272">
              <w:marLeft w:val="0"/>
              <w:marRight w:val="0"/>
              <w:marTop w:val="0"/>
              <w:marBottom w:val="0"/>
              <w:divBdr>
                <w:top w:val="none" w:sz="0" w:space="0" w:color="auto"/>
                <w:left w:val="none" w:sz="0" w:space="0" w:color="auto"/>
                <w:bottom w:val="none" w:sz="0" w:space="0" w:color="auto"/>
                <w:right w:val="none" w:sz="0" w:space="0" w:color="auto"/>
              </w:divBdr>
              <w:divsChild>
                <w:div w:id="66343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2947419">
          <w:marLeft w:val="0"/>
          <w:marRight w:val="0"/>
          <w:marTop w:val="750"/>
          <w:marBottom w:val="0"/>
          <w:divBdr>
            <w:top w:val="none" w:sz="0" w:space="0" w:color="auto"/>
            <w:left w:val="none" w:sz="0" w:space="0" w:color="auto"/>
            <w:bottom w:val="none" w:sz="0" w:space="0" w:color="auto"/>
            <w:right w:val="none" w:sz="0" w:space="0" w:color="auto"/>
          </w:divBdr>
          <w:divsChild>
            <w:div w:id="376703827">
              <w:marLeft w:val="0"/>
              <w:marRight w:val="0"/>
              <w:marTop w:val="0"/>
              <w:marBottom w:val="0"/>
              <w:divBdr>
                <w:top w:val="none" w:sz="0" w:space="0" w:color="auto"/>
                <w:left w:val="none" w:sz="0" w:space="0" w:color="auto"/>
                <w:bottom w:val="none" w:sz="0" w:space="0" w:color="auto"/>
                <w:right w:val="none" w:sz="0" w:space="0" w:color="auto"/>
              </w:divBdr>
              <w:divsChild>
                <w:div w:id="1522663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170844">
      <w:bodyDiv w:val="1"/>
      <w:marLeft w:val="0"/>
      <w:marRight w:val="0"/>
      <w:marTop w:val="0"/>
      <w:marBottom w:val="0"/>
      <w:divBdr>
        <w:top w:val="none" w:sz="0" w:space="0" w:color="auto"/>
        <w:left w:val="none" w:sz="0" w:space="0" w:color="auto"/>
        <w:bottom w:val="none" w:sz="0" w:space="0" w:color="auto"/>
        <w:right w:val="none" w:sz="0" w:space="0" w:color="auto"/>
      </w:divBdr>
    </w:div>
    <w:div w:id="1678843443">
      <w:bodyDiv w:val="1"/>
      <w:marLeft w:val="0"/>
      <w:marRight w:val="0"/>
      <w:marTop w:val="0"/>
      <w:marBottom w:val="0"/>
      <w:divBdr>
        <w:top w:val="none" w:sz="0" w:space="0" w:color="auto"/>
        <w:left w:val="none" w:sz="0" w:space="0" w:color="auto"/>
        <w:bottom w:val="none" w:sz="0" w:space="0" w:color="auto"/>
        <w:right w:val="none" w:sz="0" w:space="0" w:color="auto"/>
      </w:divBdr>
      <w:divsChild>
        <w:div w:id="627391368">
          <w:marLeft w:val="240"/>
          <w:marRight w:val="0"/>
          <w:marTop w:val="240"/>
          <w:marBottom w:val="240"/>
          <w:divBdr>
            <w:top w:val="none" w:sz="0" w:space="0" w:color="auto"/>
            <w:left w:val="none" w:sz="0" w:space="0" w:color="auto"/>
            <w:bottom w:val="none" w:sz="0" w:space="0" w:color="auto"/>
            <w:right w:val="none" w:sz="0" w:space="0" w:color="auto"/>
          </w:divBdr>
        </w:div>
      </w:divsChild>
    </w:div>
    <w:div w:id="1726373191">
      <w:bodyDiv w:val="1"/>
      <w:marLeft w:val="0"/>
      <w:marRight w:val="0"/>
      <w:marTop w:val="0"/>
      <w:marBottom w:val="0"/>
      <w:divBdr>
        <w:top w:val="none" w:sz="0" w:space="0" w:color="auto"/>
        <w:left w:val="none" w:sz="0" w:space="0" w:color="auto"/>
        <w:bottom w:val="none" w:sz="0" w:space="0" w:color="auto"/>
        <w:right w:val="none" w:sz="0" w:space="0" w:color="auto"/>
      </w:divBdr>
    </w:div>
    <w:div w:id="1859734424">
      <w:bodyDiv w:val="1"/>
      <w:marLeft w:val="0"/>
      <w:marRight w:val="0"/>
      <w:marTop w:val="0"/>
      <w:marBottom w:val="0"/>
      <w:divBdr>
        <w:top w:val="none" w:sz="0" w:space="0" w:color="auto"/>
        <w:left w:val="none" w:sz="0" w:space="0" w:color="auto"/>
        <w:bottom w:val="none" w:sz="0" w:space="0" w:color="auto"/>
        <w:right w:val="none" w:sz="0" w:space="0" w:color="auto"/>
      </w:divBdr>
    </w:div>
    <w:div w:id="1941177736">
      <w:bodyDiv w:val="1"/>
      <w:marLeft w:val="0"/>
      <w:marRight w:val="0"/>
      <w:marTop w:val="0"/>
      <w:marBottom w:val="0"/>
      <w:divBdr>
        <w:top w:val="none" w:sz="0" w:space="0" w:color="auto"/>
        <w:left w:val="none" w:sz="0" w:space="0" w:color="auto"/>
        <w:bottom w:val="none" w:sz="0" w:space="0" w:color="auto"/>
        <w:right w:val="none" w:sz="0" w:space="0" w:color="auto"/>
      </w:divBdr>
    </w:div>
    <w:div w:id="2026712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5.tif"/><Relationship Id="rId18" Type="http://schemas.openxmlformats.org/officeDocument/2006/relationships/image" Target="media/image10.tif"/><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3.tif"/><Relationship Id="rId7" Type="http://schemas.openxmlformats.org/officeDocument/2006/relationships/image" Target="media/image1.jpg"/><Relationship Id="rId12" Type="http://schemas.openxmlformats.org/officeDocument/2006/relationships/hyperlink" Target="https://www.biblegateway.com/passage/?search=Luke%2024%3A13-35&amp;version=NRSV" TargetMode="External"/><Relationship Id="rId17" Type="http://schemas.openxmlformats.org/officeDocument/2006/relationships/image" Target="media/image9.tif"/><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8.tif"/><Relationship Id="rId20" Type="http://schemas.openxmlformats.org/officeDocument/2006/relationships/image" Target="media/image12.ti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yperlink" Target="https://www.biblegateway.com/passage/?search=Luke%2024%3A13-35&amp;version=NRSV" TargetMode="External"/><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7.tif"/><Relationship Id="rId23" Type="http://schemas.openxmlformats.org/officeDocument/2006/relationships/image" Target="media/image15.jpg"/><Relationship Id="rId10" Type="http://schemas.openxmlformats.org/officeDocument/2006/relationships/image" Target="media/image4.jpeg"/><Relationship Id="rId19" Type="http://schemas.openxmlformats.org/officeDocument/2006/relationships/image" Target="media/image11.ti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tif"/><Relationship Id="rId22" Type="http://schemas.openxmlformats.org/officeDocument/2006/relationships/image" Target="media/image14.ti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53587A-075C-514A-9655-6E3DA3E632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120</TotalTime>
  <Pages>14</Pages>
  <Words>2237</Words>
  <Characters>12752</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Ceres</Company>
  <LinksUpToDate>false</LinksUpToDate>
  <CharactersWithSpaces>14960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Kirsten Snow Spalding</dc:creator>
  <cp:keywords/>
  <dc:description/>
  <cp:lastModifiedBy>Kirsten Snow Spalding</cp:lastModifiedBy>
  <cp:revision>5</cp:revision>
  <cp:lastPrinted>2020-06-19T18:23:00Z</cp:lastPrinted>
  <dcterms:created xsi:type="dcterms:W3CDTF">2020-09-01T05:43:00Z</dcterms:created>
  <dcterms:modified xsi:type="dcterms:W3CDTF">2020-09-06T15:11:00Z</dcterms:modified>
</cp:coreProperties>
</file>