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EAE8" w14:textId="77777777" w:rsidR="00790131" w:rsidRDefault="00000000">
      <w:pPr>
        <w:jc w:val="center"/>
        <w:rPr>
          <w:b/>
          <w:sz w:val="40"/>
          <w:szCs w:val="40"/>
        </w:rPr>
      </w:pPr>
      <w:r>
        <w:rPr>
          <w:b/>
          <w:sz w:val="40"/>
          <w:szCs w:val="40"/>
        </w:rPr>
        <w:t>Episcopal Church of the Nativity</w:t>
      </w:r>
    </w:p>
    <w:p w14:paraId="18B6A884" w14:textId="77777777" w:rsidR="00790131" w:rsidRDefault="00000000">
      <w:pPr>
        <w:jc w:val="center"/>
        <w:rPr>
          <w:b/>
          <w:sz w:val="40"/>
          <w:szCs w:val="40"/>
        </w:rPr>
      </w:pPr>
      <w:r>
        <w:rPr>
          <w:b/>
          <w:sz w:val="40"/>
          <w:szCs w:val="40"/>
        </w:rPr>
        <w:t>Second Sunday Family Service</w:t>
      </w:r>
    </w:p>
    <w:p w14:paraId="326B8886" w14:textId="77777777" w:rsidR="00790131" w:rsidRDefault="00000000">
      <w:pPr>
        <w:jc w:val="center"/>
        <w:rPr>
          <w:b/>
          <w:color w:val="800080"/>
          <w:sz w:val="40"/>
          <w:szCs w:val="40"/>
          <w:u w:val="single"/>
        </w:rPr>
      </w:pPr>
      <w:r>
        <w:rPr>
          <w:b/>
          <w:sz w:val="40"/>
          <w:szCs w:val="40"/>
        </w:rPr>
        <w:t>on</w:t>
      </w:r>
      <w:hyperlink r:id="rId8">
        <w:r>
          <w:rPr>
            <w:b/>
            <w:sz w:val="40"/>
            <w:szCs w:val="40"/>
          </w:rPr>
          <w:t xml:space="preserve"> </w:t>
        </w:r>
      </w:hyperlink>
      <w:hyperlink r:id="rId9">
        <w:r>
          <w:rPr>
            <w:b/>
            <w:color w:val="800080"/>
            <w:sz w:val="40"/>
            <w:szCs w:val="40"/>
            <w:u w:val="single"/>
          </w:rPr>
          <w:t>Facebook Live</w:t>
        </w:r>
      </w:hyperlink>
    </w:p>
    <w:p w14:paraId="62615BD6" w14:textId="77777777" w:rsidR="00790131" w:rsidRDefault="00000000">
      <w:pPr>
        <w:jc w:val="center"/>
        <w:rPr>
          <w:b/>
          <w:sz w:val="40"/>
          <w:szCs w:val="40"/>
        </w:rPr>
      </w:pPr>
      <w:r>
        <w:rPr>
          <w:b/>
          <w:sz w:val="40"/>
          <w:szCs w:val="40"/>
        </w:rPr>
        <w:t>10 a.m.</w:t>
      </w:r>
    </w:p>
    <w:p w14:paraId="4C0D14CE" w14:textId="329F7F64" w:rsidR="00790131" w:rsidRDefault="00000000">
      <w:pPr>
        <w:jc w:val="center"/>
        <w:rPr>
          <w:b/>
          <w:sz w:val="40"/>
          <w:szCs w:val="40"/>
          <w:vertAlign w:val="superscript"/>
        </w:rPr>
      </w:pPr>
      <w:r>
        <w:rPr>
          <w:b/>
          <w:sz w:val="40"/>
          <w:szCs w:val="40"/>
        </w:rPr>
        <w:t xml:space="preserve">Sunday </w:t>
      </w:r>
      <w:r w:rsidR="0097290B">
        <w:rPr>
          <w:b/>
          <w:sz w:val="40"/>
          <w:szCs w:val="40"/>
        </w:rPr>
        <w:t>September 11, 2022</w:t>
      </w:r>
    </w:p>
    <w:p w14:paraId="2CE40A8A" w14:textId="7A947780" w:rsidR="00790131" w:rsidRDefault="00000000">
      <w:pPr>
        <w:jc w:val="center"/>
        <w:rPr>
          <w:b/>
          <w:sz w:val="40"/>
          <w:szCs w:val="40"/>
          <w:vertAlign w:val="superscript"/>
        </w:rPr>
      </w:pPr>
      <w:r>
        <w:rPr>
          <w:b/>
          <w:sz w:val="40"/>
          <w:szCs w:val="40"/>
        </w:rPr>
        <w:t xml:space="preserve">Season of </w:t>
      </w:r>
      <w:r w:rsidR="0097290B">
        <w:rPr>
          <w:b/>
          <w:sz w:val="40"/>
          <w:szCs w:val="40"/>
        </w:rPr>
        <w:t>Creation</w:t>
      </w:r>
    </w:p>
    <w:p w14:paraId="43751298" w14:textId="77777777" w:rsidR="00790131" w:rsidRDefault="00790131">
      <w:pPr>
        <w:jc w:val="center"/>
        <w:rPr>
          <w:b/>
          <w:sz w:val="40"/>
          <w:szCs w:val="40"/>
          <w:vertAlign w:val="superscript"/>
        </w:rPr>
      </w:pPr>
    </w:p>
    <w:p w14:paraId="7D572F7A" w14:textId="77777777" w:rsidR="00790131" w:rsidRDefault="00790131">
      <w:pPr>
        <w:jc w:val="center"/>
        <w:rPr>
          <w:b/>
          <w:sz w:val="40"/>
          <w:szCs w:val="40"/>
          <w:vertAlign w:val="superscript"/>
        </w:rPr>
      </w:pPr>
    </w:p>
    <w:p w14:paraId="14C5487E" w14:textId="77777777" w:rsidR="00790131" w:rsidRDefault="00000000">
      <w:pPr>
        <w:jc w:val="center"/>
        <w:rPr>
          <w:b/>
          <w:sz w:val="40"/>
          <w:szCs w:val="40"/>
        </w:rPr>
      </w:pPr>
      <w:r>
        <w:rPr>
          <w:b/>
          <w:noProof/>
          <w:sz w:val="40"/>
          <w:szCs w:val="40"/>
        </w:rPr>
        <w:drawing>
          <wp:inline distT="114300" distB="114300" distL="114300" distR="114300" wp14:anchorId="350A7497" wp14:editId="6D2791CE">
            <wp:extent cx="3133725" cy="39052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133725" cy="3905250"/>
                    </a:xfrm>
                    <a:prstGeom prst="rect">
                      <a:avLst/>
                    </a:prstGeom>
                    <a:ln/>
                  </pic:spPr>
                </pic:pic>
              </a:graphicData>
            </a:graphic>
          </wp:inline>
        </w:drawing>
      </w:r>
      <w:r>
        <w:rPr>
          <w:b/>
          <w:sz w:val="40"/>
          <w:szCs w:val="40"/>
        </w:rPr>
        <w:t xml:space="preserve"> </w:t>
      </w:r>
    </w:p>
    <w:p w14:paraId="6F7AD646" w14:textId="77777777" w:rsidR="00790131" w:rsidRDefault="00790131">
      <w:pPr>
        <w:jc w:val="center"/>
        <w:rPr>
          <w:b/>
          <w:sz w:val="40"/>
          <w:szCs w:val="40"/>
        </w:rPr>
      </w:pPr>
    </w:p>
    <w:p w14:paraId="567B26BA" w14:textId="77777777" w:rsidR="00790131" w:rsidRDefault="00000000">
      <w:pPr>
        <w:jc w:val="center"/>
        <w:rPr>
          <w:b/>
          <w:sz w:val="32"/>
          <w:szCs w:val="32"/>
        </w:rPr>
      </w:pPr>
      <w:r>
        <w:rPr>
          <w:b/>
          <w:sz w:val="32"/>
          <w:szCs w:val="32"/>
        </w:rPr>
        <w:t xml:space="preserve">Rev. Lynn Oldham </w:t>
      </w:r>
      <w:proofErr w:type="spellStart"/>
      <w:r>
        <w:rPr>
          <w:b/>
          <w:sz w:val="32"/>
          <w:szCs w:val="32"/>
        </w:rPr>
        <w:t>Robinett</w:t>
      </w:r>
      <w:proofErr w:type="spellEnd"/>
      <w:r>
        <w:rPr>
          <w:b/>
          <w:sz w:val="32"/>
          <w:szCs w:val="32"/>
        </w:rPr>
        <w:t>, Preaching and Presiding</w:t>
      </w:r>
    </w:p>
    <w:p w14:paraId="4D898B9B" w14:textId="77777777" w:rsidR="00790131" w:rsidRDefault="00000000">
      <w:pPr>
        <w:jc w:val="center"/>
        <w:rPr>
          <w:b/>
          <w:sz w:val="32"/>
          <w:szCs w:val="32"/>
        </w:rPr>
      </w:pPr>
      <w:r>
        <w:rPr>
          <w:b/>
          <w:sz w:val="32"/>
          <w:szCs w:val="32"/>
        </w:rPr>
        <w:t>Rev. Kirsten Snow Spalding, Rector</w:t>
      </w:r>
    </w:p>
    <w:p w14:paraId="30BD9193" w14:textId="0955843F" w:rsidR="00790131" w:rsidRDefault="00000000">
      <w:pPr>
        <w:jc w:val="center"/>
        <w:rPr>
          <w:b/>
          <w:sz w:val="32"/>
          <w:szCs w:val="32"/>
        </w:rPr>
      </w:pPr>
      <w:r>
        <w:rPr>
          <w:b/>
          <w:sz w:val="32"/>
          <w:szCs w:val="32"/>
        </w:rPr>
        <w:t xml:space="preserve">Rev. Scott </w:t>
      </w:r>
      <w:proofErr w:type="spellStart"/>
      <w:r>
        <w:rPr>
          <w:b/>
          <w:sz w:val="32"/>
          <w:szCs w:val="32"/>
        </w:rPr>
        <w:t>Gambrill</w:t>
      </w:r>
      <w:proofErr w:type="spellEnd"/>
      <w:r>
        <w:rPr>
          <w:b/>
          <w:sz w:val="32"/>
          <w:szCs w:val="32"/>
        </w:rPr>
        <w:t xml:space="preserve"> Sinclair, Priest</w:t>
      </w:r>
      <w:r w:rsidR="000042E1">
        <w:rPr>
          <w:b/>
          <w:sz w:val="32"/>
          <w:szCs w:val="32"/>
        </w:rPr>
        <w:t xml:space="preserve"> in Residence</w:t>
      </w:r>
    </w:p>
    <w:p w14:paraId="73868D31" w14:textId="77777777" w:rsidR="00790131" w:rsidRDefault="00000000">
      <w:pPr>
        <w:jc w:val="center"/>
        <w:rPr>
          <w:b/>
        </w:rPr>
      </w:pPr>
      <w:r>
        <w:rPr>
          <w:b/>
          <w:sz w:val="32"/>
          <w:szCs w:val="32"/>
        </w:rPr>
        <w:t>Rev. Rebecca Morehouse, Deacon</w:t>
      </w:r>
    </w:p>
    <w:p w14:paraId="0BE37402" w14:textId="77777777" w:rsidR="00790131" w:rsidRDefault="00790131">
      <w:pPr>
        <w:rPr>
          <w:b/>
        </w:rPr>
      </w:pPr>
    </w:p>
    <w:p w14:paraId="2FE63716" w14:textId="77777777" w:rsidR="00790131" w:rsidRDefault="00000000">
      <w:pPr>
        <w:rPr>
          <w:b/>
        </w:rPr>
      </w:pPr>
      <w:r>
        <w:br w:type="page"/>
      </w:r>
    </w:p>
    <w:p w14:paraId="2DDC0FF9" w14:textId="77777777" w:rsidR="00790131" w:rsidRDefault="00000000">
      <w:pPr>
        <w:rPr>
          <w:b/>
        </w:rPr>
      </w:pPr>
      <w:r>
        <w:rPr>
          <w:b/>
        </w:rPr>
        <w:lastRenderedPageBreak/>
        <w:t>We Gather Together</w:t>
      </w:r>
    </w:p>
    <w:p w14:paraId="6E5D9A26" w14:textId="77777777" w:rsidR="00790131" w:rsidRDefault="00000000">
      <w:pPr>
        <w:rPr>
          <w:i/>
        </w:rPr>
      </w:pPr>
      <w:r>
        <w:rPr>
          <w:i/>
        </w:rPr>
        <w:t>Please take an index care and crayon and write or draw a prayer which will be collected during the service. Also please grab a stone which will be used during our confession.</w:t>
      </w:r>
    </w:p>
    <w:p w14:paraId="18189C2E" w14:textId="77777777" w:rsidR="00C9383B" w:rsidRDefault="00C9383B">
      <w:pPr>
        <w:rPr>
          <w:rFonts w:ascii="Arial" w:eastAsia="Arial" w:hAnsi="Arial" w:cs="Arial"/>
          <w:b/>
          <w:color w:val="FF0000"/>
          <w:sz w:val="20"/>
          <w:szCs w:val="20"/>
        </w:rPr>
      </w:pPr>
    </w:p>
    <w:p w14:paraId="4068C5C5" w14:textId="5187AEB0" w:rsidR="00790131" w:rsidRDefault="00000000">
      <w:pPr>
        <w:rPr>
          <w:b/>
        </w:rPr>
      </w:pPr>
      <w:r>
        <w:rPr>
          <w:b/>
        </w:rPr>
        <w:t>Opening Song</w:t>
      </w:r>
      <w:r>
        <w:rPr>
          <w:b/>
        </w:rPr>
        <w:tab/>
      </w:r>
      <w:r w:rsidR="0097290B" w:rsidRPr="003B29C8">
        <w:rPr>
          <w:bCs/>
          <w:i/>
        </w:rPr>
        <w:t>This is the Day</w:t>
      </w:r>
      <w:r w:rsidR="0097290B" w:rsidRPr="003B29C8">
        <w:rPr>
          <w:bCs/>
          <w:i/>
        </w:rPr>
        <w:tab/>
      </w:r>
      <w:r w:rsidR="0097290B" w:rsidRPr="003B29C8">
        <w:rPr>
          <w:bCs/>
          <w:i/>
        </w:rPr>
        <w:tab/>
      </w:r>
      <w:r w:rsidR="0097290B">
        <w:rPr>
          <w:b/>
          <w:i/>
        </w:rPr>
        <w:tab/>
      </w:r>
      <w:r w:rsidR="0097290B">
        <w:rPr>
          <w:b/>
          <w:i/>
        </w:rPr>
        <w:tab/>
      </w:r>
      <w:r w:rsidR="0097290B" w:rsidRPr="0097290B">
        <w:rPr>
          <w:bCs/>
          <w:i/>
        </w:rPr>
        <w:t>Songs for Life #3</w:t>
      </w:r>
      <w:r>
        <w:rPr>
          <w:b/>
        </w:rPr>
        <w:tab/>
      </w:r>
    </w:p>
    <w:p w14:paraId="4599D9B4" w14:textId="77777777" w:rsidR="003B29C8" w:rsidRDefault="003B29C8" w:rsidP="003B29C8">
      <w:pPr>
        <w:ind w:left="720"/>
        <w:rPr>
          <w:color w:val="000000"/>
          <w:sz w:val="22"/>
          <w:szCs w:val="22"/>
          <w:shd w:val="clear" w:color="auto" w:fill="FFFFFF"/>
        </w:rPr>
      </w:pPr>
    </w:p>
    <w:p w14:paraId="769EA19C" w14:textId="0147AEFC" w:rsidR="003B29C8" w:rsidRPr="003B29C8" w:rsidRDefault="003B29C8" w:rsidP="003B29C8">
      <w:pPr>
        <w:ind w:left="720"/>
      </w:pPr>
      <w:r w:rsidRPr="003B29C8">
        <w:rPr>
          <w:color w:val="000000"/>
          <w:sz w:val="22"/>
          <w:szCs w:val="22"/>
          <w:shd w:val="clear" w:color="auto" w:fill="FFFFFF"/>
        </w:rPr>
        <w:t>This is the day, this is the day</w:t>
      </w:r>
      <w:r w:rsidRPr="003B29C8">
        <w:rPr>
          <w:color w:val="000000"/>
          <w:sz w:val="22"/>
          <w:szCs w:val="22"/>
          <w:shd w:val="clear" w:color="auto" w:fill="FFFFFF"/>
        </w:rPr>
        <w:br/>
        <w:t>That the Lord hath made,</w:t>
      </w:r>
      <w:r w:rsidRPr="003B29C8">
        <w:rPr>
          <w:color w:val="000000"/>
          <w:sz w:val="22"/>
          <w:szCs w:val="22"/>
          <w:shd w:val="clear" w:color="auto" w:fill="FFFFFF"/>
        </w:rPr>
        <w:br/>
        <w:t>That the Lord hath made.</w:t>
      </w:r>
      <w:r w:rsidRPr="003B29C8">
        <w:rPr>
          <w:color w:val="000000"/>
          <w:sz w:val="22"/>
          <w:szCs w:val="22"/>
          <w:shd w:val="clear" w:color="auto" w:fill="FFFFFF"/>
        </w:rPr>
        <w:br/>
        <w:t>We will rejoice, we will rejoice</w:t>
      </w:r>
      <w:r w:rsidRPr="003B29C8">
        <w:rPr>
          <w:color w:val="000000"/>
          <w:sz w:val="22"/>
          <w:szCs w:val="22"/>
          <w:shd w:val="clear" w:color="auto" w:fill="FFFFFF"/>
        </w:rPr>
        <w:br/>
        <w:t>And be glad in it,</w:t>
      </w:r>
      <w:r w:rsidRPr="003B29C8">
        <w:rPr>
          <w:color w:val="000000"/>
          <w:sz w:val="22"/>
          <w:szCs w:val="22"/>
          <w:shd w:val="clear" w:color="auto" w:fill="FFFFFF"/>
        </w:rPr>
        <w:br/>
        <w:t>And be glad in it.</w:t>
      </w:r>
      <w:r w:rsidRPr="003B29C8">
        <w:rPr>
          <w:color w:val="000000"/>
          <w:sz w:val="22"/>
          <w:szCs w:val="22"/>
          <w:shd w:val="clear" w:color="auto" w:fill="FFFFFF"/>
        </w:rPr>
        <w:br/>
        <w:t>This is the day that the Lord hath made,</w:t>
      </w:r>
      <w:r w:rsidRPr="003B29C8">
        <w:rPr>
          <w:color w:val="000000"/>
          <w:sz w:val="22"/>
          <w:szCs w:val="22"/>
          <w:shd w:val="clear" w:color="auto" w:fill="FFFFFF"/>
        </w:rPr>
        <w:br/>
        <w:t>We will rejoice and be glad in it.</w:t>
      </w:r>
      <w:r w:rsidRPr="003B29C8">
        <w:rPr>
          <w:color w:val="000000"/>
          <w:sz w:val="22"/>
          <w:szCs w:val="22"/>
          <w:shd w:val="clear" w:color="auto" w:fill="FFFFFF"/>
        </w:rPr>
        <w:br/>
        <w:t>This is the day,</w:t>
      </w:r>
      <w:r w:rsidRPr="003B29C8">
        <w:rPr>
          <w:color w:val="000000"/>
          <w:sz w:val="22"/>
          <w:szCs w:val="22"/>
          <w:shd w:val="clear" w:color="auto" w:fill="FFFFFF"/>
        </w:rPr>
        <w:br/>
        <w:t>This is the day that the Lord hath made.</w:t>
      </w:r>
      <w:r w:rsidRPr="003B29C8">
        <w:rPr>
          <w:color w:val="000000"/>
          <w:sz w:val="22"/>
          <w:szCs w:val="22"/>
          <w:shd w:val="clear" w:color="auto" w:fill="FFFFFF"/>
        </w:rPr>
        <w:br/>
      </w:r>
      <w:r w:rsidRPr="003B29C8">
        <w:rPr>
          <w:color w:val="000000"/>
          <w:sz w:val="22"/>
          <w:szCs w:val="22"/>
          <w:shd w:val="clear" w:color="auto" w:fill="FFFFFF"/>
        </w:rPr>
        <w:br/>
      </w:r>
      <w:r w:rsidRPr="003B29C8">
        <w:rPr>
          <w:color w:val="000000"/>
          <w:sz w:val="22"/>
          <w:szCs w:val="22"/>
          <w:shd w:val="clear" w:color="auto" w:fill="FFFFFF"/>
        </w:rPr>
        <w:br/>
        <w:t>This is the day, this is the day</w:t>
      </w:r>
      <w:r w:rsidRPr="003B29C8">
        <w:rPr>
          <w:color w:val="000000"/>
          <w:sz w:val="22"/>
          <w:szCs w:val="22"/>
          <w:shd w:val="clear" w:color="auto" w:fill="FFFFFF"/>
        </w:rPr>
        <w:br/>
        <w:t>When He rose again,</w:t>
      </w:r>
      <w:r w:rsidRPr="003B29C8">
        <w:rPr>
          <w:color w:val="000000"/>
          <w:sz w:val="22"/>
          <w:szCs w:val="22"/>
          <w:shd w:val="clear" w:color="auto" w:fill="FFFFFF"/>
        </w:rPr>
        <w:br/>
        <w:t>When He rose again,</w:t>
      </w:r>
      <w:r w:rsidRPr="003B29C8">
        <w:rPr>
          <w:color w:val="000000"/>
          <w:sz w:val="22"/>
          <w:szCs w:val="22"/>
          <w:shd w:val="clear" w:color="auto" w:fill="FFFFFF"/>
        </w:rPr>
        <w:br/>
        <w:t>We will rejoice, we will rejoice</w:t>
      </w:r>
      <w:r w:rsidRPr="003B29C8">
        <w:rPr>
          <w:color w:val="000000"/>
          <w:sz w:val="22"/>
          <w:szCs w:val="22"/>
          <w:shd w:val="clear" w:color="auto" w:fill="FFFFFF"/>
        </w:rPr>
        <w:br/>
        <w:t>And be glad in it,</w:t>
      </w:r>
      <w:r w:rsidRPr="003B29C8">
        <w:rPr>
          <w:color w:val="000000"/>
          <w:sz w:val="22"/>
          <w:szCs w:val="22"/>
          <w:shd w:val="clear" w:color="auto" w:fill="FFFFFF"/>
        </w:rPr>
        <w:br/>
        <w:t>And be glad in it.</w:t>
      </w:r>
      <w:r w:rsidRPr="003B29C8">
        <w:rPr>
          <w:color w:val="000000"/>
          <w:sz w:val="22"/>
          <w:szCs w:val="22"/>
          <w:shd w:val="clear" w:color="auto" w:fill="FFFFFF"/>
        </w:rPr>
        <w:br/>
        <w:t>This is the day when He rose again,</w:t>
      </w:r>
      <w:r w:rsidRPr="003B29C8">
        <w:rPr>
          <w:color w:val="000000"/>
          <w:sz w:val="22"/>
          <w:szCs w:val="22"/>
          <w:shd w:val="clear" w:color="auto" w:fill="FFFFFF"/>
        </w:rPr>
        <w:br/>
        <w:t>We will rejoice and be glad in it.</w:t>
      </w:r>
      <w:r w:rsidRPr="003B29C8">
        <w:rPr>
          <w:color w:val="000000"/>
          <w:sz w:val="22"/>
          <w:szCs w:val="22"/>
          <w:shd w:val="clear" w:color="auto" w:fill="FFFFFF"/>
        </w:rPr>
        <w:br/>
        <w:t>This is the day,</w:t>
      </w:r>
      <w:r w:rsidRPr="003B29C8">
        <w:rPr>
          <w:color w:val="000000"/>
          <w:sz w:val="22"/>
          <w:szCs w:val="22"/>
          <w:shd w:val="clear" w:color="auto" w:fill="FFFFFF"/>
        </w:rPr>
        <w:br/>
        <w:t>This is the day when He rose again.</w:t>
      </w:r>
      <w:r w:rsidRPr="003B29C8">
        <w:rPr>
          <w:color w:val="000000"/>
          <w:sz w:val="22"/>
          <w:szCs w:val="22"/>
          <w:shd w:val="clear" w:color="auto" w:fill="FFFFFF"/>
        </w:rPr>
        <w:br/>
      </w:r>
      <w:r w:rsidRPr="003B29C8">
        <w:rPr>
          <w:color w:val="000000"/>
          <w:sz w:val="22"/>
          <w:szCs w:val="22"/>
          <w:shd w:val="clear" w:color="auto" w:fill="FFFFFF"/>
        </w:rPr>
        <w:br/>
      </w:r>
      <w:r w:rsidRPr="003B29C8">
        <w:rPr>
          <w:color w:val="000000"/>
          <w:sz w:val="22"/>
          <w:szCs w:val="22"/>
          <w:shd w:val="clear" w:color="auto" w:fill="FFFFFF"/>
        </w:rPr>
        <w:br/>
        <w:t>This is the day, this is the day</w:t>
      </w:r>
      <w:r w:rsidRPr="003B29C8">
        <w:rPr>
          <w:color w:val="000000"/>
          <w:sz w:val="22"/>
          <w:szCs w:val="22"/>
          <w:shd w:val="clear" w:color="auto" w:fill="FFFFFF"/>
        </w:rPr>
        <w:br/>
        <w:t>When the Spirit came,</w:t>
      </w:r>
      <w:r w:rsidRPr="003B29C8">
        <w:rPr>
          <w:color w:val="000000"/>
          <w:sz w:val="22"/>
          <w:szCs w:val="22"/>
          <w:shd w:val="clear" w:color="auto" w:fill="FFFFFF"/>
        </w:rPr>
        <w:br/>
        <w:t>When the Spirit came,</w:t>
      </w:r>
      <w:r w:rsidRPr="003B29C8">
        <w:rPr>
          <w:color w:val="000000"/>
          <w:sz w:val="22"/>
          <w:szCs w:val="22"/>
          <w:shd w:val="clear" w:color="auto" w:fill="FFFFFF"/>
        </w:rPr>
        <w:br/>
        <w:t>We will rejoice, we will rejoice</w:t>
      </w:r>
      <w:r w:rsidRPr="003B29C8">
        <w:rPr>
          <w:color w:val="000000"/>
          <w:sz w:val="22"/>
          <w:szCs w:val="22"/>
          <w:shd w:val="clear" w:color="auto" w:fill="FFFFFF"/>
        </w:rPr>
        <w:br/>
        <w:t>And be glad in it,</w:t>
      </w:r>
      <w:r w:rsidRPr="003B29C8">
        <w:rPr>
          <w:color w:val="000000"/>
          <w:sz w:val="22"/>
          <w:szCs w:val="22"/>
          <w:shd w:val="clear" w:color="auto" w:fill="FFFFFF"/>
        </w:rPr>
        <w:br/>
        <w:t>And be glad in it.</w:t>
      </w:r>
      <w:r w:rsidRPr="003B29C8">
        <w:rPr>
          <w:color w:val="000000"/>
          <w:sz w:val="22"/>
          <w:szCs w:val="22"/>
          <w:shd w:val="clear" w:color="auto" w:fill="FFFFFF"/>
        </w:rPr>
        <w:br/>
        <w:t>This is the day when the Spirit came,</w:t>
      </w:r>
      <w:r w:rsidRPr="003B29C8">
        <w:rPr>
          <w:color w:val="000000"/>
          <w:sz w:val="22"/>
          <w:szCs w:val="22"/>
          <w:shd w:val="clear" w:color="auto" w:fill="FFFFFF"/>
        </w:rPr>
        <w:br/>
        <w:t>We will rejoice and be glad in it.</w:t>
      </w:r>
      <w:r w:rsidRPr="003B29C8">
        <w:rPr>
          <w:color w:val="000000"/>
          <w:sz w:val="22"/>
          <w:szCs w:val="22"/>
          <w:shd w:val="clear" w:color="auto" w:fill="FFFFFF"/>
        </w:rPr>
        <w:br/>
        <w:t>This is the day,</w:t>
      </w:r>
      <w:r w:rsidRPr="003B29C8">
        <w:rPr>
          <w:color w:val="000000"/>
          <w:sz w:val="22"/>
          <w:szCs w:val="22"/>
          <w:shd w:val="clear" w:color="auto" w:fill="FFFFFF"/>
        </w:rPr>
        <w:br/>
        <w:t>This is the day when the Spirit came.</w:t>
      </w:r>
    </w:p>
    <w:p w14:paraId="0E77DF07" w14:textId="77777777" w:rsidR="00790131" w:rsidRDefault="00790131">
      <w:pPr>
        <w:rPr>
          <w:b/>
        </w:rPr>
      </w:pPr>
    </w:p>
    <w:p w14:paraId="27B3B575" w14:textId="77777777" w:rsidR="00790131" w:rsidRDefault="00000000">
      <w:pPr>
        <w:rPr>
          <w:b/>
        </w:rPr>
      </w:pPr>
      <w:r>
        <w:rPr>
          <w:b/>
        </w:rPr>
        <w:t>We Pray Together</w:t>
      </w:r>
    </w:p>
    <w:p w14:paraId="34451FE6" w14:textId="77777777" w:rsidR="00790131" w:rsidRDefault="00790131"/>
    <w:tbl>
      <w:tblPr>
        <w:tblStyle w:val="a"/>
        <w:tblW w:w="7550" w:type="dxa"/>
        <w:tblBorders>
          <w:top w:val="nil"/>
          <w:left w:val="nil"/>
          <w:bottom w:val="nil"/>
          <w:right w:val="nil"/>
          <w:insideH w:val="nil"/>
          <w:insideV w:val="nil"/>
        </w:tblBorders>
        <w:tblLayout w:type="fixed"/>
        <w:tblLook w:val="0600" w:firstRow="0" w:lastRow="0" w:firstColumn="0" w:lastColumn="0" w:noHBand="1" w:noVBand="1"/>
      </w:tblPr>
      <w:tblGrid>
        <w:gridCol w:w="1495"/>
        <w:gridCol w:w="6055"/>
      </w:tblGrid>
      <w:tr w:rsidR="00790131" w14:paraId="08F542FF" w14:textId="77777777">
        <w:trPr>
          <w:trHeight w:val="315"/>
        </w:trPr>
        <w:tc>
          <w:tcPr>
            <w:tcW w:w="1495" w:type="dxa"/>
            <w:tcBorders>
              <w:top w:val="nil"/>
              <w:left w:val="nil"/>
              <w:bottom w:val="nil"/>
              <w:right w:val="nil"/>
            </w:tcBorders>
            <w:tcMar>
              <w:top w:w="20" w:type="dxa"/>
              <w:left w:w="20" w:type="dxa"/>
              <w:bottom w:w="20" w:type="dxa"/>
              <w:right w:w="100" w:type="dxa"/>
            </w:tcMar>
          </w:tcPr>
          <w:p w14:paraId="5AE57E97" w14:textId="77777777" w:rsidR="00790131" w:rsidRDefault="00000000">
            <w:r>
              <w:t>Priest:</w:t>
            </w:r>
          </w:p>
        </w:tc>
        <w:tc>
          <w:tcPr>
            <w:tcW w:w="6055" w:type="dxa"/>
            <w:tcBorders>
              <w:top w:val="nil"/>
              <w:left w:val="nil"/>
              <w:bottom w:val="nil"/>
              <w:right w:val="nil"/>
            </w:tcBorders>
            <w:tcMar>
              <w:top w:w="20" w:type="dxa"/>
              <w:left w:w="20" w:type="dxa"/>
              <w:bottom w:w="20" w:type="dxa"/>
              <w:right w:w="100" w:type="dxa"/>
            </w:tcMar>
          </w:tcPr>
          <w:p w14:paraId="31363E00" w14:textId="77777777" w:rsidR="00790131" w:rsidRDefault="00000000">
            <w:r>
              <w:t>Blessed be God: Father, Son, and Holy Spirit.</w:t>
            </w:r>
          </w:p>
        </w:tc>
      </w:tr>
      <w:tr w:rsidR="00790131" w14:paraId="524874BC" w14:textId="77777777">
        <w:trPr>
          <w:trHeight w:val="315"/>
        </w:trPr>
        <w:tc>
          <w:tcPr>
            <w:tcW w:w="1495" w:type="dxa"/>
            <w:tcBorders>
              <w:top w:val="nil"/>
              <w:left w:val="nil"/>
              <w:bottom w:val="nil"/>
              <w:right w:val="nil"/>
            </w:tcBorders>
            <w:tcMar>
              <w:top w:w="20" w:type="dxa"/>
              <w:left w:w="20" w:type="dxa"/>
              <w:bottom w:w="20" w:type="dxa"/>
              <w:right w:w="100" w:type="dxa"/>
            </w:tcMar>
          </w:tcPr>
          <w:p w14:paraId="4417DE91" w14:textId="77777777" w:rsidR="00790131" w:rsidRDefault="00000000">
            <w:r>
              <w:t>People:</w:t>
            </w:r>
          </w:p>
        </w:tc>
        <w:tc>
          <w:tcPr>
            <w:tcW w:w="6055" w:type="dxa"/>
            <w:tcBorders>
              <w:top w:val="nil"/>
              <w:left w:val="nil"/>
              <w:bottom w:val="nil"/>
              <w:right w:val="nil"/>
            </w:tcBorders>
            <w:tcMar>
              <w:top w:w="20" w:type="dxa"/>
              <w:left w:w="20" w:type="dxa"/>
              <w:bottom w:w="20" w:type="dxa"/>
              <w:right w:w="100" w:type="dxa"/>
            </w:tcMar>
          </w:tcPr>
          <w:p w14:paraId="62C247C6" w14:textId="77777777" w:rsidR="00790131" w:rsidRDefault="00000000">
            <w:pPr>
              <w:rPr>
                <w:b/>
              </w:rPr>
            </w:pPr>
            <w:r>
              <w:rPr>
                <w:b/>
              </w:rPr>
              <w:t xml:space="preserve">And blessed be his kingdom, now and </w:t>
            </w:r>
            <w:proofErr w:type="spellStart"/>
            <w:r>
              <w:rPr>
                <w:b/>
              </w:rPr>
              <w:t>for ever</w:t>
            </w:r>
            <w:proofErr w:type="spellEnd"/>
            <w:r>
              <w:rPr>
                <w:b/>
              </w:rPr>
              <w:t>. Amen.</w:t>
            </w:r>
          </w:p>
        </w:tc>
      </w:tr>
    </w:tbl>
    <w:p w14:paraId="40B3292A" w14:textId="77777777" w:rsidR="00790131" w:rsidRDefault="00000000">
      <w:pPr>
        <w:spacing w:after="120"/>
        <w:rPr>
          <w:b/>
        </w:rPr>
      </w:pPr>
      <w:r>
        <w:rPr>
          <w:b/>
        </w:rPr>
        <w:t xml:space="preserve"> </w:t>
      </w:r>
    </w:p>
    <w:p w14:paraId="343EF412" w14:textId="77777777" w:rsidR="00790131" w:rsidRDefault="00000000">
      <w:pPr>
        <w:ind w:left="1440" w:hanging="1440"/>
        <w:rPr>
          <w:b/>
        </w:rPr>
      </w:pPr>
      <w:r>
        <w:t>People:</w:t>
      </w:r>
      <w:r>
        <w:tab/>
      </w:r>
      <w:r>
        <w:rPr>
          <w:b/>
        </w:rPr>
        <w:t xml:space="preserve">Almighty God to you all hearts are open, all desires known, and from you no secrets are hid:  Cleanse the thoughts of our hearts by the inspiration of your </w:t>
      </w:r>
      <w:r>
        <w:rPr>
          <w:b/>
        </w:rPr>
        <w:lastRenderedPageBreak/>
        <w:t>Holy Spirit, that we may perfectly love you, and worthily magnify your holy Name; through Christ our Lord</w:t>
      </w:r>
      <w:r>
        <w:t xml:space="preserve">. </w:t>
      </w:r>
      <w:r>
        <w:rPr>
          <w:b/>
        </w:rPr>
        <w:t>Amen.</w:t>
      </w:r>
    </w:p>
    <w:p w14:paraId="6E2618C6" w14:textId="77777777" w:rsidR="00790131" w:rsidRDefault="00790131">
      <w:pPr>
        <w:ind w:left="1440" w:hanging="1440"/>
        <w:rPr>
          <w:b/>
        </w:rPr>
      </w:pPr>
    </w:p>
    <w:p w14:paraId="469153A6" w14:textId="77777777" w:rsidR="00790131" w:rsidRDefault="00000000">
      <w:pPr>
        <w:ind w:left="1440" w:hanging="1440"/>
      </w:pPr>
      <w:r>
        <w:t xml:space="preserve">Priest: </w:t>
      </w:r>
      <w:r>
        <w:tab/>
        <w:t>Lord, have mercy.</w:t>
      </w:r>
    </w:p>
    <w:p w14:paraId="5042DA8D" w14:textId="77777777" w:rsidR="00790131" w:rsidRDefault="00000000">
      <w:pPr>
        <w:ind w:left="1440" w:hanging="1440"/>
        <w:rPr>
          <w:b/>
        </w:rPr>
      </w:pPr>
      <w:r>
        <w:t>People:</w:t>
      </w:r>
      <w:r>
        <w:tab/>
      </w:r>
      <w:r>
        <w:rPr>
          <w:b/>
        </w:rPr>
        <w:t>Christ, have mercy.</w:t>
      </w:r>
    </w:p>
    <w:p w14:paraId="2FC7257F" w14:textId="77777777" w:rsidR="00790131" w:rsidRDefault="00000000">
      <w:pPr>
        <w:ind w:left="1440" w:hanging="1440"/>
      </w:pPr>
      <w:r>
        <w:t>Priest:</w:t>
      </w:r>
      <w:r>
        <w:tab/>
        <w:t>Lord, have mercy.</w:t>
      </w:r>
    </w:p>
    <w:p w14:paraId="05F63D8D" w14:textId="77777777" w:rsidR="00790131" w:rsidRDefault="00790131">
      <w:pPr>
        <w:ind w:left="1440" w:hanging="1440"/>
      </w:pPr>
    </w:p>
    <w:p w14:paraId="52A3F77B" w14:textId="77777777" w:rsidR="00790131" w:rsidRDefault="00000000">
      <w:pPr>
        <w:ind w:left="1440" w:hanging="1440"/>
      </w:pPr>
      <w:r>
        <w:t>Priest:</w:t>
      </w:r>
      <w:r>
        <w:tab/>
        <w:t>The Lord be with you.</w:t>
      </w:r>
    </w:p>
    <w:p w14:paraId="7759F86E" w14:textId="77777777" w:rsidR="00790131" w:rsidRDefault="00000000">
      <w:pPr>
        <w:ind w:left="1440" w:hanging="1440"/>
      </w:pPr>
      <w:r>
        <w:t xml:space="preserve">People: </w:t>
      </w:r>
      <w:r>
        <w:tab/>
        <w:t xml:space="preserve">And </w:t>
      </w:r>
      <w:proofErr w:type="gramStart"/>
      <w:r>
        <w:t>also</w:t>
      </w:r>
      <w:proofErr w:type="gramEnd"/>
      <w:r>
        <w:t xml:space="preserve"> with you.</w:t>
      </w:r>
    </w:p>
    <w:p w14:paraId="519C907E" w14:textId="77777777" w:rsidR="00790131" w:rsidRDefault="00000000">
      <w:pPr>
        <w:ind w:left="1440" w:hanging="1440"/>
      </w:pPr>
      <w:r>
        <w:t>Priest:</w:t>
      </w:r>
      <w:r>
        <w:tab/>
        <w:t>Let us pray.</w:t>
      </w:r>
    </w:p>
    <w:p w14:paraId="7E60076A" w14:textId="77777777" w:rsidR="00790131" w:rsidRDefault="00000000">
      <w:pPr>
        <w:ind w:left="1440" w:hanging="1440"/>
      </w:pPr>
      <w:r>
        <w:tab/>
      </w:r>
    </w:p>
    <w:p w14:paraId="1A8F7815" w14:textId="77777777" w:rsidR="0097290B" w:rsidRPr="00372E81" w:rsidRDefault="0097290B" w:rsidP="0097290B">
      <w:pPr>
        <w:rPr>
          <w:b/>
        </w:rPr>
      </w:pPr>
      <w:r w:rsidRPr="00372E81">
        <w:rPr>
          <w:b/>
        </w:rPr>
        <w:t>Collect for the Day</w:t>
      </w:r>
    </w:p>
    <w:p w14:paraId="5DBA9EA6" w14:textId="0BD236DD" w:rsidR="0097290B" w:rsidRPr="0097290B" w:rsidRDefault="0097290B" w:rsidP="0097290B">
      <w:r w:rsidRPr="0097290B">
        <w:rPr>
          <w:color w:val="000000"/>
        </w:rPr>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sidRPr="0097290B">
        <w:rPr>
          <w:color w:val="000000"/>
        </w:rPr>
        <w:t>for ever</w:t>
      </w:r>
      <w:proofErr w:type="spellEnd"/>
      <w:r w:rsidRPr="0097290B">
        <w:rPr>
          <w:color w:val="000000"/>
        </w:rPr>
        <w:t>. </w:t>
      </w:r>
      <w:r w:rsidRPr="0097290B">
        <w:rPr>
          <w:i/>
          <w:iCs/>
          <w:color w:val="000000"/>
        </w:rPr>
        <w:t>Amen.</w:t>
      </w:r>
    </w:p>
    <w:p w14:paraId="138C6A6B" w14:textId="1A1A88EB" w:rsidR="00790131" w:rsidRPr="00372E81" w:rsidRDefault="00790131">
      <w:pPr>
        <w:rPr>
          <w:b/>
        </w:rPr>
      </w:pPr>
    </w:p>
    <w:p w14:paraId="281AA326" w14:textId="6C71B331" w:rsidR="0097290B" w:rsidRDefault="0097290B" w:rsidP="0097290B">
      <w:pPr>
        <w:rPr>
          <w:b/>
        </w:rPr>
      </w:pPr>
      <w:r>
        <w:rPr>
          <w:b/>
        </w:rPr>
        <w:t>Collect for Creation</w:t>
      </w:r>
    </w:p>
    <w:p w14:paraId="60F444DA" w14:textId="311D411E" w:rsidR="0097290B" w:rsidRPr="00E66FCE" w:rsidRDefault="00E66FCE" w:rsidP="0097290B">
      <w:pPr>
        <w:rPr>
          <w:bCs/>
          <w:i/>
          <w:iCs/>
        </w:rPr>
      </w:pPr>
      <w:r w:rsidRPr="00E66FCE">
        <w:rPr>
          <w:bCs/>
        </w:rPr>
        <w:t xml:space="preserve">O God, at creation your Spirit hovered over the ancient deep in which all life was born.  In the waters of </w:t>
      </w:r>
      <w:proofErr w:type="gramStart"/>
      <w:r w:rsidRPr="00E66FCE">
        <w:rPr>
          <w:bCs/>
        </w:rPr>
        <w:t>baptism</w:t>
      </w:r>
      <w:proofErr w:type="gramEnd"/>
      <w:r w:rsidRPr="00E66FCE">
        <w:rPr>
          <w:bCs/>
        </w:rPr>
        <w:t xml:space="preserve"> we are recreated as your children.  Bless all oceans and wa</w:t>
      </w:r>
      <w:r>
        <w:rPr>
          <w:bCs/>
        </w:rPr>
        <w:t>t</w:t>
      </w:r>
      <w:r w:rsidRPr="00E66FCE">
        <w:rPr>
          <w:bCs/>
        </w:rPr>
        <w:t xml:space="preserve">ers; Let your Spirit come and renew the face of the earth.  Save us from selfish use of what you have given so that men and women everywhere may give you thanks, through the Eternal Word spoken eternally by God, whose Spirit fills all things and makes us whole.  </w:t>
      </w:r>
      <w:r w:rsidRPr="00E66FCE">
        <w:rPr>
          <w:bCs/>
          <w:i/>
          <w:iCs/>
        </w:rPr>
        <w:t xml:space="preserve">Amen. </w:t>
      </w:r>
    </w:p>
    <w:p w14:paraId="070363DC" w14:textId="77777777" w:rsidR="0097290B" w:rsidRDefault="0097290B">
      <w:pPr>
        <w:rPr>
          <w:b/>
        </w:rPr>
      </w:pPr>
    </w:p>
    <w:p w14:paraId="775281E9" w14:textId="6AFE9DC1" w:rsidR="00545274" w:rsidRPr="00545274" w:rsidRDefault="00000000" w:rsidP="00545274">
      <w:pPr>
        <w:pStyle w:val="Heading3"/>
        <w:spacing w:after="168" w:line="240" w:lineRule="atLeast"/>
        <w:rPr>
          <w:bCs/>
          <w:sz w:val="24"/>
          <w:szCs w:val="24"/>
        </w:rPr>
      </w:pPr>
      <w:r w:rsidRPr="00545274">
        <w:rPr>
          <w:sz w:val="24"/>
          <w:szCs w:val="24"/>
        </w:rPr>
        <w:t xml:space="preserve">Bible Story and Discussion </w:t>
      </w:r>
      <w:r w:rsidRPr="00545274">
        <w:rPr>
          <w:sz w:val="24"/>
          <w:szCs w:val="24"/>
        </w:rPr>
        <w:tab/>
      </w:r>
      <w:r w:rsidRPr="00545274">
        <w:rPr>
          <w:sz w:val="24"/>
          <w:szCs w:val="24"/>
        </w:rPr>
        <w:tab/>
      </w:r>
      <w:r w:rsidR="00545274" w:rsidRPr="00545274">
        <w:rPr>
          <w:bCs/>
          <w:sz w:val="24"/>
          <w:szCs w:val="24"/>
        </w:rPr>
        <w:t xml:space="preserve">Luke 15:1-10 </w:t>
      </w:r>
      <w:r w:rsidR="00545274" w:rsidRPr="00545274">
        <w:rPr>
          <w:bCs/>
          <w:sz w:val="24"/>
          <w:szCs w:val="24"/>
        </w:rPr>
        <w:tab/>
      </w:r>
      <w:r w:rsidR="00545274">
        <w:rPr>
          <w:bCs/>
          <w:sz w:val="24"/>
          <w:szCs w:val="24"/>
        </w:rPr>
        <w:tab/>
      </w:r>
      <w:r w:rsidR="00545274">
        <w:rPr>
          <w:bCs/>
          <w:sz w:val="24"/>
          <w:szCs w:val="24"/>
        </w:rPr>
        <w:tab/>
      </w:r>
      <w:r w:rsidR="00545274" w:rsidRPr="00545274">
        <w:rPr>
          <w:i/>
          <w:sz w:val="24"/>
          <w:szCs w:val="24"/>
        </w:rPr>
        <w:t xml:space="preserve">The Rev. Lynn </w:t>
      </w:r>
      <w:proofErr w:type="spellStart"/>
      <w:r w:rsidR="00545274" w:rsidRPr="00545274">
        <w:rPr>
          <w:i/>
          <w:sz w:val="24"/>
          <w:szCs w:val="24"/>
        </w:rPr>
        <w:t>Robinett</w:t>
      </w:r>
      <w:proofErr w:type="spellEnd"/>
    </w:p>
    <w:p w14:paraId="334EBFAE" w14:textId="77777777" w:rsidR="00545274" w:rsidRPr="00545274" w:rsidRDefault="00545274" w:rsidP="00545274">
      <w:pPr>
        <w:spacing w:before="45" w:after="100" w:afterAutospacing="1"/>
        <w:ind w:right="480"/>
      </w:pPr>
      <w:r w:rsidRPr="00545274">
        <w:t>All the tax collectors and sinners were coming near to listen to Jesus. And the Pharisees and the scribes were grumbling and saying, "</w:t>
      </w:r>
      <w:proofErr w:type="gramStart"/>
      <w:r w:rsidRPr="00545274">
        <w:t>This fellow welcomes sinners</w:t>
      </w:r>
      <w:proofErr w:type="gramEnd"/>
      <w:r w:rsidRPr="00545274">
        <w:t xml:space="preserve"> and eats with them."</w:t>
      </w:r>
    </w:p>
    <w:p w14:paraId="6F1C4FBF" w14:textId="77777777" w:rsidR="00545274" w:rsidRPr="00545274" w:rsidRDefault="00545274" w:rsidP="00545274">
      <w:pPr>
        <w:spacing w:before="45" w:after="100" w:afterAutospacing="1"/>
        <w:ind w:right="480"/>
      </w:pPr>
      <w:proofErr w:type="gramStart"/>
      <w:r w:rsidRPr="00545274">
        <w:t>So</w:t>
      </w:r>
      <w:proofErr w:type="gramEnd"/>
      <w:r w:rsidRPr="00545274">
        <w:t xml:space="preserve">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 Just so, I tell you, there will be more joy in heaven over one sinner who repents than over ninety-nine righteous persons who need no repentance.</w:t>
      </w:r>
    </w:p>
    <w:p w14:paraId="54E7ABFD" w14:textId="3A826C65" w:rsidR="00790131" w:rsidRPr="00545274" w:rsidRDefault="00545274" w:rsidP="00545274">
      <w:pPr>
        <w:spacing w:before="45" w:after="100" w:afterAutospacing="1"/>
        <w:ind w:right="480"/>
      </w:pPr>
      <w:r w:rsidRPr="00545274">
        <w:t>"Or what woman having ten silver coins, if she loses one of them, does not light a lamp, sweep the house, and search carefully until she finds it? When she has found it, she calls together her friends and neighbors, saying, `Rejoice with me, for I have found the coin that I had lost.' Just so, I tell you, there is joy in the presence of the angels of God over one sinner who repents."</w:t>
      </w:r>
    </w:p>
    <w:p w14:paraId="56BDFEFF" w14:textId="7CB2EC76" w:rsidR="00790131" w:rsidRDefault="00000000">
      <w:r>
        <w:rPr>
          <w:b/>
        </w:rPr>
        <w:t>Song</w:t>
      </w:r>
      <w:r>
        <w:rPr>
          <w:b/>
        </w:rPr>
        <w:tab/>
      </w:r>
      <w:r>
        <w:rPr>
          <w:b/>
        </w:rPr>
        <w:tab/>
      </w:r>
      <w:r w:rsidR="00545274">
        <w:rPr>
          <w:i/>
        </w:rPr>
        <w:t>What wondrous love is this</w:t>
      </w:r>
      <w:r w:rsidR="00545274">
        <w:rPr>
          <w:i/>
        </w:rPr>
        <w:tab/>
      </w:r>
      <w:r w:rsidR="00545274">
        <w:rPr>
          <w:i/>
        </w:rPr>
        <w:tab/>
      </w:r>
      <w:r w:rsidR="00545274">
        <w:rPr>
          <w:i/>
        </w:rPr>
        <w:tab/>
      </w:r>
      <w:r w:rsidR="00545274">
        <w:rPr>
          <w:i/>
        </w:rPr>
        <w:tab/>
      </w:r>
      <w:r w:rsidR="00545274">
        <w:rPr>
          <w:i/>
        </w:rPr>
        <w:tab/>
      </w:r>
      <w:r w:rsidR="00545274" w:rsidRPr="00372E81">
        <w:rPr>
          <w:iCs/>
        </w:rPr>
        <w:t>H439</w:t>
      </w:r>
      <w:r w:rsidRPr="00372E81">
        <w:rPr>
          <w:iCs/>
        </w:rPr>
        <w:tab/>
      </w:r>
      <w:r>
        <w:tab/>
      </w:r>
    </w:p>
    <w:p w14:paraId="74454667" w14:textId="77777777" w:rsidR="00790131" w:rsidRDefault="00790131">
      <w:pPr>
        <w:rPr>
          <w:b/>
        </w:rPr>
      </w:pPr>
    </w:p>
    <w:p w14:paraId="20AAC5CC" w14:textId="77777777" w:rsidR="00790131" w:rsidRDefault="00000000">
      <w:pPr>
        <w:rPr>
          <w:i/>
        </w:rPr>
      </w:pPr>
      <w:r>
        <w:rPr>
          <w:i/>
        </w:rPr>
        <w:t>During the song we will gather prayer cards from the altar party and from the Facebook livestream chat.</w:t>
      </w:r>
    </w:p>
    <w:p w14:paraId="5272D7A2" w14:textId="77777777" w:rsidR="00790131" w:rsidRDefault="00790131">
      <w:pPr>
        <w:rPr>
          <w:i/>
        </w:rPr>
      </w:pPr>
    </w:p>
    <w:p w14:paraId="1AC7485B" w14:textId="77777777" w:rsidR="00790131" w:rsidRDefault="00000000">
      <w:pPr>
        <w:rPr>
          <w:b/>
        </w:rPr>
      </w:pPr>
      <w:r>
        <w:rPr>
          <w:b/>
        </w:rPr>
        <w:t>Prayers of the People</w:t>
      </w:r>
    </w:p>
    <w:p w14:paraId="6A2F911D" w14:textId="77777777" w:rsidR="00790131" w:rsidRDefault="00790131">
      <w:pPr>
        <w:rPr>
          <w:b/>
        </w:rPr>
      </w:pPr>
    </w:p>
    <w:p w14:paraId="3DDEFF5E" w14:textId="77777777" w:rsidR="00790131" w:rsidRDefault="00000000">
      <w:r>
        <w:t xml:space="preserve">Priest: </w:t>
      </w:r>
      <w:r>
        <w:tab/>
      </w:r>
      <w:r>
        <w:tab/>
        <w:t>Let us pray, sharing with God our cares and our thanks.</w:t>
      </w:r>
    </w:p>
    <w:p w14:paraId="2EF7A053" w14:textId="77777777" w:rsidR="00790131" w:rsidRDefault="00000000">
      <w:pPr>
        <w:rPr>
          <w:b/>
        </w:rPr>
      </w:pPr>
      <w:r>
        <w:t xml:space="preserve">People: </w:t>
      </w:r>
      <w:r>
        <w:tab/>
      </w:r>
      <w:r>
        <w:rPr>
          <w:b/>
        </w:rPr>
        <w:t>God, hear our prayer.</w:t>
      </w:r>
    </w:p>
    <w:p w14:paraId="6CCE6E8F" w14:textId="77777777" w:rsidR="00790131" w:rsidRDefault="00790131">
      <w:pPr>
        <w:rPr>
          <w:b/>
        </w:rPr>
      </w:pPr>
    </w:p>
    <w:p w14:paraId="46745F0E" w14:textId="77777777" w:rsidR="00790131" w:rsidRDefault="00000000">
      <w:pPr>
        <w:rPr>
          <w:i/>
        </w:rPr>
      </w:pPr>
      <w:r>
        <w:rPr>
          <w:i/>
        </w:rPr>
        <w:t>All the prayer cards will be read. After each one, the people will respond:</w:t>
      </w:r>
    </w:p>
    <w:p w14:paraId="796F86B5" w14:textId="77777777" w:rsidR="00790131" w:rsidRDefault="00000000">
      <w:pPr>
        <w:ind w:left="720" w:firstLine="720"/>
        <w:rPr>
          <w:b/>
        </w:rPr>
      </w:pPr>
      <w:r>
        <w:rPr>
          <w:b/>
        </w:rPr>
        <w:t>God, hear our prayer.</w:t>
      </w:r>
    </w:p>
    <w:p w14:paraId="468FB9CD" w14:textId="77777777" w:rsidR="00790131" w:rsidRDefault="00790131">
      <w:pPr>
        <w:rPr>
          <w:b/>
        </w:rPr>
      </w:pPr>
    </w:p>
    <w:p w14:paraId="1388947F" w14:textId="7ABE714F" w:rsidR="00545274" w:rsidRPr="00D92331" w:rsidRDefault="00000000" w:rsidP="00545274">
      <w:pPr>
        <w:ind w:right="90"/>
        <w:rPr>
          <w:b/>
          <w:color w:val="000000" w:themeColor="text1"/>
        </w:rPr>
      </w:pPr>
      <w:r>
        <w:t xml:space="preserve">We pray for our parish members: </w:t>
      </w:r>
      <w:r w:rsidR="00545274" w:rsidRPr="00D92331">
        <w:rPr>
          <w:color w:val="000000" w:themeColor="text1"/>
        </w:rPr>
        <w:t xml:space="preserve">We pray for our parish members: </w:t>
      </w:r>
      <w:proofErr w:type="gramStart"/>
      <w:r w:rsidR="00545274" w:rsidRPr="00D92331">
        <w:rPr>
          <w:bCs/>
          <w:color w:val="000000" w:themeColor="text1"/>
        </w:rPr>
        <w:t>Jamie</w:t>
      </w:r>
      <w:r w:rsidR="00545274" w:rsidRPr="00D92331">
        <w:rPr>
          <w:color w:val="000000" w:themeColor="text1"/>
          <w:shd w:val="clear" w:color="auto" w:fill="FFFFFF"/>
        </w:rPr>
        <w:t xml:space="preserve">, </w:t>
      </w:r>
      <w:r w:rsidR="00545274">
        <w:rPr>
          <w:color w:val="000000" w:themeColor="text1"/>
          <w:shd w:val="clear" w:color="auto" w:fill="FFFFFF"/>
        </w:rPr>
        <w:t xml:space="preserve"> </w:t>
      </w:r>
      <w:r w:rsidR="00545274" w:rsidRPr="00D92331">
        <w:rPr>
          <w:color w:val="000000" w:themeColor="text1"/>
          <w:shd w:val="clear" w:color="auto" w:fill="FFFFFF"/>
        </w:rPr>
        <w:t>Nancy</w:t>
      </w:r>
      <w:proofErr w:type="gramEnd"/>
      <w:r w:rsidR="00545274" w:rsidRPr="00D92331">
        <w:rPr>
          <w:color w:val="000000" w:themeColor="text1"/>
          <w:shd w:val="clear" w:color="auto" w:fill="FFFFFF"/>
        </w:rPr>
        <w:t>,</w:t>
      </w:r>
      <w:r w:rsidR="00545274">
        <w:rPr>
          <w:color w:val="000000" w:themeColor="text1"/>
          <w:shd w:val="clear" w:color="auto" w:fill="FFFFFF"/>
        </w:rPr>
        <w:t xml:space="preserve"> </w:t>
      </w:r>
      <w:r w:rsidR="00545274" w:rsidRPr="00D92331">
        <w:rPr>
          <w:color w:val="000000" w:themeColor="text1"/>
          <w:shd w:val="clear" w:color="auto" w:fill="FFFFFF"/>
        </w:rPr>
        <w:t>Marge, Donna, Dan, Nina A, Marian, Steve</w:t>
      </w:r>
      <w:r w:rsidR="00545274">
        <w:rPr>
          <w:color w:val="000000" w:themeColor="text1"/>
          <w:shd w:val="clear" w:color="auto" w:fill="FFFFFF"/>
        </w:rPr>
        <w:t xml:space="preserve"> </w:t>
      </w:r>
      <w:r w:rsidR="00545274" w:rsidRPr="00D92331">
        <w:rPr>
          <w:color w:val="000000" w:themeColor="text1"/>
          <w:shd w:val="clear" w:color="auto" w:fill="FFFFFF"/>
        </w:rPr>
        <w:t>and our family and friends: Mary P,</w:t>
      </w:r>
      <w:r w:rsidR="00545274">
        <w:rPr>
          <w:color w:val="000000" w:themeColor="text1"/>
          <w:shd w:val="clear" w:color="auto" w:fill="FFFFFF"/>
        </w:rPr>
        <w:t xml:space="preserve"> </w:t>
      </w:r>
      <w:r w:rsidR="00545274" w:rsidRPr="00D92331">
        <w:rPr>
          <w:color w:val="000000" w:themeColor="text1"/>
          <w:shd w:val="clear" w:color="auto" w:fill="FFFFFF"/>
        </w:rPr>
        <w:t xml:space="preserve">John, Miles, Deidra, Layla, Brigitte, Mary Lou, </w:t>
      </w:r>
      <w:proofErr w:type="spellStart"/>
      <w:r w:rsidR="00545274" w:rsidRPr="00D92331">
        <w:rPr>
          <w:color w:val="000000" w:themeColor="text1"/>
          <w:shd w:val="clear" w:color="auto" w:fill="FFFFFF"/>
        </w:rPr>
        <w:t>Seanna</w:t>
      </w:r>
      <w:proofErr w:type="spellEnd"/>
      <w:r w:rsidR="00545274" w:rsidRPr="00D92331">
        <w:rPr>
          <w:color w:val="000000" w:themeColor="text1"/>
          <w:shd w:val="clear" w:color="auto" w:fill="FFFFFF"/>
        </w:rPr>
        <w:t xml:space="preserve">, Lauren, Karen, </w:t>
      </w:r>
      <w:proofErr w:type="spellStart"/>
      <w:r w:rsidR="00545274" w:rsidRPr="00D92331">
        <w:rPr>
          <w:color w:val="000000" w:themeColor="text1"/>
          <w:shd w:val="clear" w:color="auto" w:fill="FFFFFF"/>
        </w:rPr>
        <w:t>Cris</w:t>
      </w:r>
      <w:proofErr w:type="spellEnd"/>
      <w:r w:rsidR="00545274" w:rsidRPr="00D92331">
        <w:rPr>
          <w:color w:val="000000" w:themeColor="text1"/>
          <w:shd w:val="clear" w:color="auto" w:fill="FFFFFF"/>
        </w:rPr>
        <w:t>,</w:t>
      </w:r>
      <w:r w:rsidR="00545274">
        <w:rPr>
          <w:color w:val="000000" w:themeColor="text1"/>
          <w:shd w:val="clear" w:color="auto" w:fill="FFFFFF"/>
        </w:rPr>
        <w:t xml:space="preserve"> </w:t>
      </w:r>
      <w:r w:rsidR="00545274" w:rsidRPr="00D92331">
        <w:rPr>
          <w:color w:val="000000" w:themeColor="text1"/>
          <w:shd w:val="clear" w:color="auto" w:fill="FFFFFF"/>
        </w:rPr>
        <w:t>Andrew, Thomas, Jean, Ann</w:t>
      </w:r>
      <w:r w:rsidR="00545274">
        <w:rPr>
          <w:color w:val="000000" w:themeColor="text1"/>
          <w:shd w:val="clear" w:color="auto" w:fill="FFFFFF"/>
        </w:rPr>
        <w:t xml:space="preserve">, </w:t>
      </w:r>
      <w:r w:rsidR="00545274" w:rsidRPr="00D92331">
        <w:rPr>
          <w:color w:val="000000" w:themeColor="text1"/>
          <w:shd w:val="clear" w:color="auto" w:fill="FFFFFF"/>
        </w:rPr>
        <w:t>Linda</w:t>
      </w:r>
      <w:r w:rsidR="00545274">
        <w:rPr>
          <w:color w:val="000000" w:themeColor="text1"/>
          <w:shd w:val="clear" w:color="auto" w:fill="FFFFFF"/>
        </w:rPr>
        <w:t xml:space="preserve"> and Lou Elsa</w:t>
      </w:r>
      <w:r w:rsidR="00545274" w:rsidRPr="00D92331">
        <w:rPr>
          <w:color w:val="000000" w:themeColor="text1"/>
          <w:shd w:val="clear" w:color="auto" w:fill="FFFFFF"/>
        </w:rPr>
        <w:t>.</w:t>
      </w:r>
    </w:p>
    <w:p w14:paraId="79B58740" w14:textId="77777777" w:rsidR="00545274" w:rsidRPr="00D92331" w:rsidRDefault="00545274" w:rsidP="00545274">
      <w:pPr>
        <w:rPr>
          <w:bCs/>
        </w:rPr>
      </w:pPr>
    </w:p>
    <w:p w14:paraId="4412AE84" w14:textId="6CBAC9B6" w:rsidR="00545274" w:rsidRPr="00D92331" w:rsidRDefault="00545274" w:rsidP="00545274">
      <w:pPr>
        <w:rPr>
          <w:b/>
        </w:rPr>
      </w:pPr>
      <w:r w:rsidRPr="00D92331">
        <w:rPr>
          <w:bCs/>
        </w:rPr>
        <w:t>We pray for those who have died and those who mourn remembering especially</w:t>
      </w:r>
      <w:r w:rsidR="00DD2C77">
        <w:rPr>
          <w:bCs/>
        </w:rPr>
        <w:t xml:space="preserve"> Queen Elizabeth and</w:t>
      </w:r>
      <w:r w:rsidRPr="00D92331">
        <w:rPr>
          <w:bCs/>
        </w:rPr>
        <w:t xml:space="preserve"> those who have died in the war in Ukraine.</w:t>
      </w:r>
    </w:p>
    <w:p w14:paraId="584F58F0" w14:textId="073DFF95" w:rsidR="00790131" w:rsidRDefault="00000000" w:rsidP="00545274">
      <w:pPr>
        <w:ind w:right="90"/>
      </w:pPr>
      <w:r>
        <w:t xml:space="preserve"> </w:t>
      </w:r>
    </w:p>
    <w:p w14:paraId="7713CD98" w14:textId="77777777" w:rsidR="00790131" w:rsidRDefault="00000000">
      <w:pPr>
        <w:ind w:left="1440" w:hanging="1440"/>
        <w:rPr>
          <w:b/>
        </w:rPr>
      </w:pPr>
      <w:r>
        <w:t xml:space="preserve">Priest: </w:t>
      </w:r>
      <w:r>
        <w:tab/>
        <w:t xml:space="preserve">Above all, we thank you for Jesus, his teachings to guide us, and his Spirit to help us. </w:t>
      </w:r>
      <w:r>
        <w:rPr>
          <w:b/>
        </w:rPr>
        <w:t>Amen.</w:t>
      </w:r>
    </w:p>
    <w:p w14:paraId="4DC33B53" w14:textId="77777777" w:rsidR="00790131" w:rsidRDefault="00790131">
      <w:pPr>
        <w:rPr>
          <w:b/>
        </w:rPr>
      </w:pPr>
    </w:p>
    <w:p w14:paraId="55C7C9C6" w14:textId="77777777" w:rsidR="00790131" w:rsidRDefault="00000000">
      <w:pPr>
        <w:rPr>
          <w:b/>
        </w:rPr>
      </w:pPr>
      <w:r>
        <w:rPr>
          <w:b/>
        </w:rPr>
        <w:t>Confession</w:t>
      </w:r>
    </w:p>
    <w:p w14:paraId="6C949CF9" w14:textId="77777777" w:rsidR="00790131" w:rsidRDefault="00790131">
      <w:pPr>
        <w:rPr>
          <w:b/>
        </w:rPr>
      </w:pPr>
    </w:p>
    <w:p w14:paraId="1C56F9D1" w14:textId="77777777" w:rsidR="00790131" w:rsidRDefault="00000000">
      <w:r>
        <w:t xml:space="preserve">Priest: </w:t>
      </w:r>
      <w:r>
        <w:tab/>
      </w:r>
      <w:r>
        <w:tab/>
        <w:t>God, have mercy.</w:t>
      </w:r>
    </w:p>
    <w:p w14:paraId="4FBA760E" w14:textId="77777777" w:rsidR="00790131" w:rsidRDefault="00000000">
      <w:pPr>
        <w:rPr>
          <w:b/>
        </w:rPr>
      </w:pPr>
      <w:r>
        <w:t xml:space="preserve">People: </w:t>
      </w:r>
      <w:r>
        <w:tab/>
      </w:r>
      <w:r>
        <w:rPr>
          <w:b/>
        </w:rPr>
        <w:t>God, have mercy.</w:t>
      </w:r>
    </w:p>
    <w:p w14:paraId="3F4FDA97" w14:textId="77777777" w:rsidR="00790131" w:rsidRDefault="00790131"/>
    <w:p w14:paraId="7581B515" w14:textId="77777777" w:rsidR="00790131" w:rsidRDefault="00000000">
      <w:r>
        <w:t>Priest:</w:t>
      </w:r>
      <w:r>
        <w:tab/>
      </w:r>
      <w:r>
        <w:tab/>
        <w:t>We have done things against you and against each other.</w:t>
      </w:r>
    </w:p>
    <w:p w14:paraId="0C0CEBDB" w14:textId="03CD6303" w:rsidR="00790131" w:rsidRDefault="00000000">
      <w:pPr>
        <w:rPr>
          <w:b/>
        </w:rPr>
      </w:pPr>
      <w:r>
        <w:t>People:</w:t>
      </w:r>
      <w:r>
        <w:tab/>
      </w:r>
      <w:r w:rsidR="00545274">
        <w:tab/>
      </w:r>
      <w:r>
        <w:rPr>
          <w:b/>
        </w:rPr>
        <w:t>We have done things against you and against each other.</w:t>
      </w:r>
    </w:p>
    <w:p w14:paraId="66C0E289" w14:textId="77777777" w:rsidR="00790131" w:rsidRDefault="00790131"/>
    <w:p w14:paraId="10BF8188" w14:textId="77777777" w:rsidR="00790131" w:rsidRDefault="00000000">
      <w:r>
        <w:t xml:space="preserve">Priest: </w:t>
      </w:r>
      <w:r>
        <w:tab/>
      </w:r>
      <w:r>
        <w:tab/>
        <w:t>We have not done the things you want us to do.</w:t>
      </w:r>
    </w:p>
    <w:p w14:paraId="1DD8F721" w14:textId="795C1F5C" w:rsidR="00790131" w:rsidRDefault="00000000">
      <w:pPr>
        <w:rPr>
          <w:b/>
        </w:rPr>
      </w:pPr>
      <w:r>
        <w:t>People:</w:t>
      </w:r>
      <w:r>
        <w:tab/>
      </w:r>
      <w:r w:rsidR="00545274">
        <w:tab/>
      </w:r>
      <w:r>
        <w:rPr>
          <w:b/>
        </w:rPr>
        <w:t>We have not done the things you want us to do.</w:t>
      </w:r>
    </w:p>
    <w:p w14:paraId="278D73B9" w14:textId="77777777" w:rsidR="00790131" w:rsidRDefault="00790131"/>
    <w:p w14:paraId="789D45AA" w14:textId="77777777" w:rsidR="00790131" w:rsidRDefault="00000000">
      <w:r>
        <w:t xml:space="preserve">Priest: </w:t>
      </w:r>
      <w:r>
        <w:tab/>
      </w:r>
      <w:r>
        <w:tab/>
        <w:t xml:space="preserve">We are truly </w:t>
      </w:r>
      <w:proofErr w:type="gramStart"/>
      <w:r>
        <w:t>sorry</w:t>
      </w:r>
      <w:proofErr w:type="gramEnd"/>
      <w:r>
        <w:t xml:space="preserve"> and we want you to forgive us.</w:t>
      </w:r>
    </w:p>
    <w:p w14:paraId="44867335" w14:textId="5E2C123E" w:rsidR="00790131" w:rsidRDefault="00000000">
      <w:pPr>
        <w:rPr>
          <w:b/>
        </w:rPr>
      </w:pPr>
      <w:r>
        <w:t>People:</w:t>
      </w:r>
      <w:r>
        <w:tab/>
      </w:r>
      <w:r w:rsidR="00545274">
        <w:tab/>
      </w:r>
      <w:r>
        <w:rPr>
          <w:b/>
        </w:rPr>
        <w:t xml:space="preserve">We are truly </w:t>
      </w:r>
      <w:proofErr w:type="gramStart"/>
      <w:r>
        <w:rPr>
          <w:b/>
        </w:rPr>
        <w:t>sorry</w:t>
      </w:r>
      <w:proofErr w:type="gramEnd"/>
      <w:r>
        <w:rPr>
          <w:b/>
        </w:rPr>
        <w:t xml:space="preserve"> and we want you to forgive us.</w:t>
      </w:r>
    </w:p>
    <w:p w14:paraId="74FE9A2F" w14:textId="77777777" w:rsidR="00790131" w:rsidRDefault="00790131"/>
    <w:p w14:paraId="666DE66C" w14:textId="77777777" w:rsidR="00790131" w:rsidRDefault="00000000">
      <w:r>
        <w:t xml:space="preserve">Priest: </w:t>
      </w:r>
      <w:r>
        <w:tab/>
      </w:r>
      <w:r>
        <w:tab/>
        <w:t>Help us to walk in the way of your love.</w:t>
      </w:r>
    </w:p>
    <w:p w14:paraId="212DA610" w14:textId="5BC4BE3F" w:rsidR="00790131" w:rsidRDefault="00000000">
      <w:pPr>
        <w:rPr>
          <w:b/>
        </w:rPr>
      </w:pPr>
      <w:r>
        <w:t>People:</w:t>
      </w:r>
      <w:r>
        <w:tab/>
      </w:r>
      <w:r w:rsidR="00545274">
        <w:tab/>
      </w:r>
      <w:r>
        <w:rPr>
          <w:b/>
        </w:rPr>
        <w:t>Help us to walk in the way of your love.</w:t>
      </w:r>
    </w:p>
    <w:p w14:paraId="6F486BB5" w14:textId="77777777" w:rsidR="00790131" w:rsidRDefault="00790131"/>
    <w:p w14:paraId="4858EBED" w14:textId="77777777" w:rsidR="00790131" w:rsidRDefault="00000000">
      <w:pPr>
        <w:ind w:left="1440" w:hanging="1440"/>
        <w:rPr>
          <w:b/>
        </w:rPr>
      </w:pPr>
      <w:r>
        <w:t xml:space="preserve">Priest: </w:t>
      </w:r>
      <w:r>
        <w:tab/>
        <w:t xml:space="preserve">Through the water of our baptism, God forgives us and sets us free. Know that you are forgiven and be at peace. </w:t>
      </w:r>
      <w:r>
        <w:rPr>
          <w:b/>
        </w:rPr>
        <w:t>Amen.</w:t>
      </w:r>
    </w:p>
    <w:p w14:paraId="165FAF9A" w14:textId="77777777" w:rsidR="00790131" w:rsidRDefault="00790131">
      <w:pPr>
        <w:rPr>
          <w:b/>
        </w:rPr>
      </w:pPr>
    </w:p>
    <w:p w14:paraId="6FE06BE0" w14:textId="77777777" w:rsidR="00790131" w:rsidRDefault="00000000">
      <w:pPr>
        <w:rPr>
          <w:b/>
        </w:rPr>
      </w:pPr>
      <w:r>
        <w:rPr>
          <w:b/>
        </w:rPr>
        <w:t>We Share God’s Peace</w:t>
      </w:r>
    </w:p>
    <w:p w14:paraId="0F9774C7" w14:textId="77777777" w:rsidR="00790131" w:rsidRDefault="00000000">
      <w:r>
        <w:t>Priest:</w:t>
      </w:r>
      <w:r>
        <w:tab/>
      </w:r>
      <w:r>
        <w:tab/>
        <w:t>The peace of Christ be always with you.</w:t>
      </w:r>
    </w:p>
    <w:p w14:paraId="4067A845" w14:textId="7BA92852" w:rsidR="00790131" w:rsidRDefault="00000000">
      <w:pPr>
        <w:rPr>
          <w:b/>
        </w:rPr>
      </w:pPr>
      <w:r>
        <w:t>People:</w:t>
      </w:r>
      <w:r w:rsidR="00DD2C77">
        <w:tab/>
      </w:r>
      <w:r>
        <w:tab/>
      </w:r>
      <w:r>
        <w:rPr>
          <w:b/>
        </w:rPr>
        <w:t xml:space="preserve">And </w:t>
      </w:r>
      <w:proofErr w:type="gramStart"/>
      <w:r>
        <w:rPr>
          <w:b/>
        </w:rPr>
        <w:t>also</w:t>
      </w:r>
      <w:proofErr w:type="gramEnd"/>
      <w:r>
        <w:rPr>
          <w:b/>
        </w:rPr>
        <w:t xml:space="preserve"> with you.</w:t>
      </w:r>
    </w:p>
    <w:p w14:paraId="63AF3ED3" w14:textId="77777777" w:rsidR="00790131" w:rsidRDefault="00000000">
      <w:pPr>
        <w:ind w:firstLine="720"/>
        <w:rPr>
          <w:i/>
        </w:rPr>
      </w:pPr>
      <w:r>
        <w:rPr>
          <w:i/>
        </w:rPr>
        <w:t>All greet each other with the peace of Christ</w:t>
      </w:r>
    </w:p>
    <w:p w14:paraId="550A03BC" w14:textId="77777777" w:rsidR="00790131" w:rsidRDefault="00790131">
      <w:pPr>
        <w:rPr>
          <w:i/>
        </w:rPr>
      </w:pPr>
    </w:p>
    <w:p w14:paraId="2BD880D1" w14:textId="77777777" w:rsidR="00DD2C77" w:rsidRDefault="00DD2C77">
      <w:pPr>
        <w:rPr>
          <w:b/>
        </w:rPr>
      </w:pPr>
    </w:p>
    <w:p w14:paraId="7C3E3064" w14:textId="54D93524" w:rsidR="00790131" w:rsidRDefault="00000000">
      <w:pPr>
        <w:rPr>
          <w:b/>
        </w:rPr>
      </w:pPr>
      <w:r>
        <w:rPr>
          <w:b/>
        </w:rPr>
        <w:lastRenderedPageBreak/>
        <w:t>Announcements</w:t>
      </w:r>
    </w:p>
    <w:p w14:paraId="762CBA55" w14:textId="77777777" w:rsidR="00545274" w:rsidRPr="00D92331" w:rsidRDefault="00000000" w:rsidP="00545274">
      <w:r>
        <w:t xml:space="preserve"> </w:t>
      </w:r>
    </w:p>
    <w:p w14:paraId="2CF53A41" w14:textId="4420B740" w:rsidR="00545274" w:rsidRPr="00213149" w:rsidRDefault="00545274" w:rsidP="00545274">
      <w:r w:rsidRPr="00213149">
        <w:t xml:space="preserve">This year Nativity will participate in the Season of Creation with a special book study:  </w:t>
      </w:r>
      <w:hyperlink r:id="rId11" w:history="1">
        <w:r w:rsidRPr="00213149">
          <w:rPr>
            <w:rStyle w:val="Hyperlink"/>
            <w:iCs/>
          </w:rPr>
          <w:t>The Book of Creation: An Introduction to Celtic Spirituality</w:t>
        </w:r>
      </w:hyperlink>
      <w:r w:rsidRPr="00213149">
        <w:t xml:space="preserve"> by J. Philip Newell.  Rev. Rebecca and I will lead this study </w:t>
      </w:r>
      <w:r w:rsidR="007D2FC3">
        <w:t xml:space="preserve">group on </w:t>
      </w:r>
      <w:r w:rsidRPr="00213149">
        <w:t>Thursday morning</w:t>
      </w:r>
      <w:r w:rsidR="007D2FC3">
        <w:t>s</w:t>
      </w:r>
      <w:r w:rsidRPr="00213149">
        <w:t xml:space="preserve"> (10:30-11:30</w:t>
      </w:r>
      <w:r w:rsidR="007D2FC3">
        <w:t>) twice a month starting this coming week on September 15</w:t>
      </w:r>
      <w:r w:rsidR="007D2FC3" w:rsidRPr="007D2FC3">
        <w:rPr>
          <w:vertAlign w:val="superscript"/>
        </w:rPr>
        <w:t>th</w:t>
      </w:r>
      <w:r w:rsidR="007D2FC3">
        <w:t xml:space="preserve">.    </w:t>
      </w:r>
    </w:p>
    <w:p w14:paraId="56C89CB7" w14:textId="77777777" w:rsidR="00545274" w:rsidRPr="00213149" w:rsidRDefault="00545274" w:rsidP="00545274"/>
    <w:p w14:paraId="1545EB8B" w14:textId="080BA21E" w:rsidR="00545274" w:rsidRDefault="00545274" w:rsidP="007D2FC3">
      <w:r w:rsidRPr="007D2FC3">
        <w:t xml:space="preserve">Welcome Back Sunday with a Pancake Brunch </w:t>
      </w:r>
      <w:r w:rsidR="007D2FC3" w:rsidRPr="007D2FC3">
        <w:t xml:space="preserve">TODAY.  Join us on the patio. </w:t>
      </w:r>
    </w:p>
    <w:p w14:paraId="41571225" w14:textId="77777777" w:rsidR="007D2FC3" w:rsidRPr="007D2FC3" w:rsidRDefault="007D2FC3" w:rsidP="007D2FC3"/>
    <w:p w14:paraId="3669E865" w14:textId="5FB9C303" w:rsidR="00545274" w:rsidRDefault="007D2FC3" w:rsidP="007D2FC3">
      <w:r>
        <w:t xml:space="preserve">Next week:  </w:t>
      </w:r>
      <w:r w:rsidR="00545274" w:rsidRPr="007D2FC3">
        <w:t>Holy Hikes led by Diana Singer on Saturday September 17</w:t>
      </w:r>
      <w:r w:rsidR="00545274" w:rsidRPr="007D2FC3">
        <w:rPr>
          <w:vertAlign w:val="superscript"/>
        </w:rPr>
        <w:t>th</w:t>
      </w:r>
      <w:r w:rsidR="00545274" w:rsidRPr="007D2FC3">
        <w:t xml:space="preserve"> --we’ll hike along the Hamilton Waterfront with an optional lunch at </w:t>
      </w:r>
      <w:proofErr w:type="spellStart"/>
      <w:r w:rsidR="00545274" w:rsidRPr="007D2FC3">
        <w:t>Beso</w:t>
      </w:r>
      <w:proofErr w:type="spellEnd"/>
      <w:r w:rsidR="00545274" w:rsidRPr="007D2FC3">
        <w:t>.</w:t>
      </w:r>
    </w:p>
    <w:p w14:paraId="747B21C1" w14:textId="77777777" w:rsidR="007D2FC3" w:rsidRPr="007D2FC3" w:rsidRDefault="007D2FC3" w:rsidP="007D2FC3"/>
    <w:p w14:paraId="18054DAD" w14:textId="5E08FA45" w:rsidR="00545274" w:rsidRDefault="00545274" w:rsidP="007D2FC3">
      <w:r w:rsidRPr="007D2FC3">
        <w:t>St. Francis Day Blessing of the Animals and “Nativity Goes to the Dogs”-hot dog BBQ and fundraiser party on October 2</w:t>
      </w:r>
      <w:proofErr w:type="gramStart"/>
      <w:r w:rsidRPr="007D2FC3">
        <w:rPr>
          <w:vertAlign w:val="superscript"/>
        </w:rPr>
        <w:t>nd</w:t>
      </w:r>
      <w:r w:rsidR="007D2FC3">
        <w:t xml:space="preserve">  (</w:t>
      </w:r>
      <w:proofErr w:type="gramEnd"/>
      <w:r w:rsidR="007D2FC3">
        <w:t xml:space="preserve">see Susan Pick). </w:t>
      </w:r>
    </w:p>
    <w:p w14:paraId="1976114B" w14:textId="77777777" w:rsidR="007D2FC3" w:rsidRPr="007D2FC3" w:rsidRDefault="007D2FC3" w:rsidP="007D2FC3"/>
    <w:p w14:paraId="5A480AFE" w14:textId="3BDB799C" w:rsidR="00545274" w:rsidRPr="00213149" w:rsidRDefault="00545274" w:rsidP="00545274">
      <w:r w:rsidRPr="007D2FC3">
        <w:t>All Saints Day Memorial Garden Blessing and Commemoration on November 6</w:t>
      </w:r>
      <w:r w:rsidRPr="007D2FC3">
        <w:rPr>
          <w:vertAlign w:val="superscript"/>
        </w:rPr>
        <w:t>th</w:t>
      </w:r>
      <w:r w:rsidR="007D2FC3">
        <w:t xml:space="preserve">.  </w:t>
      </w:r>
      <w:r w:rsidRPr="00213149">
        <w:t xml:space="preserve">If you would like to purchase a plaque or if you know former members of Nativity who might like to purchase a plaque, brochures are available on our website or from Jane </w:t>
      </w:r>
      <w:proofErr w:type="spellStart"/>
      <w:r w:rsidRPr="00213149">
        <w:t>Hassinger</w:t>
      </w:r>
      <w:proofErr w:type="spellEnd"/>
      <w:r w:rsidRPr="00213149">
        <w:t xml:space="preserve">.  First plaques on the wall will be unveiled at the </w:t>
      </w:r>
      <w:proofErr w:type="gramStart"/>
      <w:r w:rsidRPr="00213149">
        <w:t>All Saints</w:t>
      </w:r>
      <w:proofErr w:type="gramEnd"/>
      <w:r w:rsidRPr="00213149">
        <w:t xml:space="preserve"> Day blessing of the Memorial Garden.</w:t>
      </w:r>
    </w:p>
    <w:p w14:paraId="4B1DA027" w14:textId="77777777" w:rsidR="00545274" w:rsidRPr="00213149" w:rsidRDefault="00545274" w:rsidP="00545274">
      <w:pPr>
        <w:rPr>
          <w:color w:val="000000"/>
        </w:rPr>
      </w:pPr>
    </w:p>
    <w:p w14:paraId="4A95CD96" w14:textId="77777777" w:rsidR="00545274" w:rsidRPr="00213149" w:rsidRDefault="00545274" w:rsidP="00545274">
      <w:r w:rsidRPr="00213149">
        <w:t>We will with thanksgiving receive offerings of Nativity pledges and plate today.  You can contribute by sending a check to the church or by using the “Give” button on our website,</w:t>
      </w:r>
      <w:hyperlink r:id="rId12">
        <w:r w:rsidRPr="00213149">
          <w:rPr>
            <w:color w:val="954F72"/>
            <w:u w:val="single"/>
          </w:rPr>
          <w:t>www.nativityonthehill.org</w:t>
        </w:r>
      </w:hyperlink>
      <w:r w:rsidRPr="00213149">
        <w:t>.</w:t>
      </w:r>
    </w:p>
    <w:p w14:paraId="6FFCD007" w14:textId="77777777" w:rsidR="00545274" w:rsidRPr="00213149" w:rsidRDefault="00545274" w:rsidP="00545274">
      <w:pPr>
        <w:rPr>
          <w:rFonts w:eastAsiaTheme="minorHAnsi"/>
        </w:rPr>
      </w:pPr>
    </w:p>
    <w:p w14:paraId="50C582E5" w14:textId="77777777" w:rsidR="00545274" w:rsidRPr="00213149" w:rsidRDefault="00545274" w:rsidP="00545274">
      <w:pPr>
        <w:spacing w:after="120"/>
      </w:pPr>
      <w:r w:rsidRPr="00213149">
        <w:t>All who participate in this Holy Eucharist virtually receive the full benefits of the sacrament by coming with the intention of being united with Christ and one another. (BCP 457).</w:t>
      </w:r>
    </w:p>
    <w:p w14:paraId="443B69D3" w14:textId="51C296DB" w:rsidR="00545274" w:rsidRPr="00D92331" w:rsidRDefault="00545274" w:rsidP="00545274">
      <w:pPr>
        <w:spacing w:after="120"/>
      </w:pPr>
      <w:r w:rsidRPr="00213149">
        <w:t>Flowers today are given to the</w:t>
      </w:r>
      <w:r w:rsidR="00F41B26">
        <w:t xml:space="preserve"> Glory of god and in loving memory of her mother, Hazel Robinson, by Ruth Baney.</w:t>
      </w:r>
    </w:p>
    <w:p w14:paraId="59CA0738" w14:textId="6DD538F3" w:rsidR="00790131" w:rsidRPr="007D2FC3" w:rsidRDefault="00545274" w:rsidP="007D2FC3">
      <w:pPr>
        <w:spacing w:after="120"/>
      </w:pPr>
      <w:r w:rsidRPr="00D92331">
        <w:t xml:space="preserve"> </w:t>
      </w:r>
    </w:p>
    <w:p w14:paraId="3683DA31" w14:textId="77777777" w:rsidR="00790131" w:rsidRDefault="00000000">
      <w:pPr>
        <w:rPr>
          <w:b/>
        </w:rPr>
      </w:pPr>
      <w:r>
        <w:rPr>
          <w:b/>
        </w:rPr>
        <w:t>We Share our Gifts with God</w:t>
      </w:r>
    </w:p>
    <w:p w14:paraId="7B566463" w14:textId="77777777" w:rsidR="00790131" w:rsidRDefault="00000000">
      <w:r>
        <w:t xml:space="preserve">Priest: </w:t>
      </w:r>
      <w:r>
        <w:tab/>
      </w:r>
      <w:r>
        <w:tab/>
        <w:t>Let us give God the gifts of our love.</w:t>
      </w:r>
    </w:p>
    <w:p w14:paraId="3C561AF5" w14:textId="77777777" w:rsidR="00790131" w:rsidRDefault="00790131"/>
    <w:p w14:paraId="37A83DEA" w14:textId="77777777" w:rsidR="003B29C8" w:rsidRDefault="003B29C8" w:rsidP="002E2B01">
      <w:pPr>
        <w:rPr>
          <w:b/>
        </w:rPr>
      </w:pPr>
    </w:p>
    <w:p w14:paraId="6BB0C4A1" w14:textId="3610A575" w:rsidR="002E2B01" w:rsidRDefault="00000000" w:rsidP="002E2B01">
      <w:r>
        <w:rPr>
          <w:b/>
        </w:rPr>
        <w:t xml:space="preserve">Offertory Song </w:t>
      </w:r>
      <w:r>
        <w:rPr>
          <w:b/>
        </w:rPr>
        <w:tab/>
      </w:r>
      <w:r w:rsidR="002E2B01">
        <w:rPr>
          <w:b/>
          <w:bCs/>
          <w:i/>
          <w:iCs/>
        </w:rPr>
        <w:t xml:space="preserve">From all that </w:t>
      </w:r>
      <w:proofErr w:type="spellStart"/>
      <w:r w:rsidR="002E2B01">
        <w:rPr>
          <w:b/>
          <w:bCs/>
          <w:i/>
          <w:iCs/>
        </w:rPr>
        <w:t>dwell</w:t>
      </w:r>
      <w:proofErr w:type="spellEnd"/>
      <w:r w:rsidR="002E2B01">
        <w:rPr>
          <w:b/>
          <w:bCs/>
          <w:i/>
          <w:iCs/>
        </w:rPr>
        <w:t xml:space="preserve"> below the skies (Old 100th)</w:t>
      </w:r>
    </w:p>
    <w:p w14:paraId="77743C99" w14:textId="77777777" w:rsidR="002E2B01" w:rsidRDefault="002E2B01" w:rsidP="002E2B01">
      <w:pPr>
        <w:pStyle w:val="NormalWeb"/>
      </w:pPr>
      <w:r>
        <w:rPr>
          <w:noProof/>
        </w:rPr>
        <w:drawing>
          <wp:inline distT="0" distB="0" distL="0" distR="0" wp14:anchorId="2A542D03" wp14:editId="7A4F86AE">
            <wp:extent cx="5943600" cy="1734651"/>
            <wp:effectExtent l="0" t="0" r="0" b="0"/>
            <wp:docPr id="3" name="Picture 3" descr="Click to get the full file (From all that dwell below the skies 1 (Staff).tif):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get the full file (From all that dwell below the skies 1 (Staff).tif):  (Sta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734651"/>
                    </a:xfrm>
                    <a:prstGeom prst="rect">
                      <a:avLst/>
                    </a:prstGeom>
                    <a:noFill/>
                    <a:ln>
                      <a:noFill/>
                    </a:ln>
                  </pic:spPr>
                </pic:pic>
              </a:graphicData>
            </a:graphic>
          </wp:inline>
        </w:drawing>
      </w:r>
    </w:p>
    <w:p w14:paraId="4E54FF8C" w14:textId="4145B597" w:rsidR="00790131" w:rsidRDefault="002E2B01" w:rsidP="002E2B01">
      <w:pPr>
        <w:shd w:val="clear" w:color="auto" w:fill="FFFFFF"/>
      </w:pPr>
      <w:r>
        <w:rPr>
          <w:noProof/>
        </w:rPr>
        <w:lastRenderedPageBreak/>
        <w:drawing>
          <wp:inline distT="0" distB="0" distL="0" distR="0" wp14:anchorId="57EEC30F" wp14:editId="7DBE0E68">
            <wp:extent cx="5943600" cy="1769872"/>
            <wp:effectExtent l="0" t="0" r="0" b="1905"/>
            <wp:docPr id="1" name="Picture 1" descr="Click to get the full file (From all that dwell below the skies 2 (Staff).tif):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get the full file (From all that dwell below the skies 2 (Staff).tif):  (Sta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769872"/>
                    </a:xfrm>
                    <a:prstGeom prst="rect">
                      <a:avLst/>
                    </a:prstGeom>
                    <a:noFill/>
                    <a:ln>
                      <a:noFill/>
                    </a:ln>
                  </pic:spPr>
                </pic:pic>
              </a:graphicData>
            </a:graphic>
          </wp:inline>
        </w:drawing>
      </w:r>
      <w:r>
        <w:rPr>
          <w:noProof/>
        </w:rPr>
        <w:drawing>
          <wp:inline distT="0" distB="0" distL="0" distR="0" wp14:anchorId="7F3BA490" wp14:editId="2E252106">
            <wp:extent cx="5943600" cy="1737586"/>
            <wp:effectExtent l="0" t="0" r="0" b="0"/>
            <wp:docPr id="5" name="Picture 5" descr="Click to get the full file (From all that dwell below the skies 3 (Staff).tif):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get the full file (From all that dwell below the skies 3 (Staff).tif):  (Staf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737586"/>
                    </a:xfrm>
                    <a:prstGeom prst="rect">
                      <a:avLst/>
                    </a:prstGeom>
                    <a:noFill/>
                    <a:ln>
                      <a:noFill/>
                    </a:ln>
                  </pic:spPr>
                </pic:pic>
              </a:graphicData>
            </a:graphic>
          </wp:inline>
        </w:drawing>
      </w:r>
    </w:p>
    <w:p w14:paraId="2DDC6FD5" w14:textId="77777777" w:rsidR="00790131" w:rsidRDefault="00790131">
      <w:pPr>
        <w:rPr>
          <w:b/>
          <w:i/>
        </w:rPr>
      </w:pPr>
    </w:p>
    <w:p w14:paraId="2562B718" w14:textId="77777777" w:rsidR="00790131" w:rsidRDefault="00000000">
      <w:pPr>
        <w:rPr>
          <w:b/>
        </w:rPr>
      </w:pPr>
      <w:r>
        <w:rPr>
          <w:b/>
        </w:rPr>
        <w:t>The Great Thanksgiving</w:t>
      </w:r>
    </w:p>
    <w:p w14:paraId="5716C88B" w14:textId="77777777" w:rsidR="00790131" w:rsidRDefault="00790131">
      <w:pPr>
        <w:rPr>
          <w:b/>
        </w:rPr>
      </w:pPr>
    </w:p>
    <w:p w14:paraId="20185883" w14:textId="77777777" w:rsidR="00790131" w:rsidRDefault="00000000">
      <w:r>
        <w:t>Priest:</w:t>
      </w:r>
      <w:r>
        <w:tab/>
      </w:r>
      <w:r>
        <w:tab/>
        <w:t>The Lord be with you.</w:t>
      </w:r>
    </w:p>
    <w:p w14:paraId="61084F29" w14:textId="3632E2A8" w:rsidR="00790131" w:rsidRDefault="00000000">
      <w:pPr>
        <w:rPr>
          <w:b/>
        </w:rPr>
      </w:pPr>
      <w:r>
        <w:t>People:</w:t>
      </w:r>
      <w:r w:rsidR="002E2B01">
        <w:t xml:space="preserve"> </w:t>
      </w:r>
      <w:r>
        <w:tab/>
      </w:r>
      <w:r>
        <w:rPr>
          <w:b/>
        </w:rPr>
        <w:t xml:space="preserve">And </w:t>
      </w:r>
      <w:proofErr w:type="gramStart"/>
      <w:r>
        <w:rPr>
          <w:b/>
        </w:rPr>
        <w:t>also</w:t>
      </w:r>
      <w:proofErr w:type="gramEnd"/>
      <w:r>
        <w:rPr>
          <w:b/>
        </w:rPr>
        <w:t xml:space="preserve"> with you.</w:t>
      </w:r>
    </w:p>
    <w:p w14:paraId="16D1D33B" w14:textId="77777777" w:rsidR="00790131" w:rsidRDefault="00000000">
      <w:r>
        <w:t>Priest:</w:t>
      </w:r>
      <w:r>
        <w:tab/>
      </w:r>
      <w:r>
        <w:tab/>
        <w:t>Lift up your hearts.</w:t>
      </w:r>
    </w:p>
    <w:p w14:paraId="0AA1312A" w14:textId="666A7DD1" w:rsidR="00790131" w:rsidRDefault="00000000">
      <w:pPr>
        <w:rPr>
          <w:b/>
        </w:rPr>
      </w:pPr>
      <w:r>
        <w:t>People:</w:t>
      </w:r>
      <w:proofErr w:type="gramStart"/>
      <w:r>
        <w:tab/>
      </w:r>
      <w:r w:rsidR="002E2B01">
        <w:t xml:space="preserve">  </w:t>
      </w:r>
      <w:r w:rsidR="002E2B01">
        <w:tab/>
      </w:r>
      <w:proofErr w:type="gramEnd"/>
      <w:r>
        <w:rPr>
          <w:b/>
        </w:rPr>
        <w:t>We lift them to the Lord.</w:t>
      </w:r>
    </w:p>
    <w:p w14:paraId="64E7CA9C" w14:textId="77777777" w:rsidR="00790131" w:rsidRDefault="00000000">
      <w:r>
        <w:t>Priest:</w:t>
      </w:r>
      <w:r>
        <w:tab/>
      </w:r>
      <w:r>
        <w:tab/>
        <w:t>Let us give thanks to the Lord our God.</w:t>
      </w:r>
    </w:p>
    <w:p w14:paraId="2B549EE9" w14:textId="5B6AFC08" w:rsidR="00790131" w:rsidRDefault="00000000">
      <w:pPr>
        <w:rPr>
          <w:b/>
        </w:rPr>
      </w:pPr>
      <w:r>
        <w:t>People:</w:t>
      </w:r>
      <w:r>
        <w:tab/>
      </w:r>
      <w:r w:rsidR="002E2B01">
        <w:tab/>
      </w:r>
      <w:r>
        <w:rPr>
          <w:b/>
        </w:rPr>
        <w:t>It is right to give our thanks and praise.</w:t>
      </w:r>
    </w:p>
    <w:p w14:paraId="68611B1F" w14:textId="77777777" w:rsidR="00790131" w:rsidRDefault="00790131"/>
    <w:p w14:paraId="705A633A" w14:textId="77777777" w:rsidR="00790131" w:rsidRDefault="00000000">
      <w:pPr>
        <w:ind w:left="1440" w:hanging="1440"/>
      </w:pPr>
      <w:r>
        <w:t>Priest:</w:t>
      </w:r>
      <w:r>
        <w:tab/>
        <w:t xml:space="preserve">It is right, and a good and joyful thing, always and everywhere to give thanks to you, Father Almighty, Creator of heaven and earth. </w:t>
      </w:r>
      <w:proofErr w:type="gramStart"/>
      <w:r>
        <w:t>So</w:t>
      </w:r>
      <w:proofErr w:type="gramEnd"/>
      <w:r>
        <w:t xml:space="preserve"> we offer this hymn to proclaim the glory of your Name:</w:t>
      </w:r>
    </w:p>
    <w:p w14:paraId="569DA8A5" w14:textId="77777777" w:rsidR="00790131" w:rsidRDefault="00790131"/>
    <w:p w14:paraId="795BB674" w14:textId="3253A183" w:rsidR="00790131" w:rsidRDefault="00000000">
      <w:pPr>
        <w:rPr>
          <w:b/>
        </w:rPr>
      </w:pPr>
      <w:r>
        <w:t>People:</w:t>
      </w:r>
      <w:r>
        <w:tab/>
      </w:r>
      <w:r w:rsidR="002E2B01">
        <w:tab/>
      </w:r>
      <w:r>
        <w:rPr>
          <w:b/>
        </w:rPr>
        <w:t>Holy, holy, holy Lord, God of power and might,</w:t>
      </w:r>
    </w:p>
    <w:p w14:paraId="4E736B4A" w14:textId="77777777" w:rsidR="00790131" w:rsidRDefault="00000000">
      <w:pPr>
        <w:rPr>
          <w:b/>
        </w:rPr>
      </w:pPr>
      <w:r>
        <w:rPr>
          <w:b/>
        </w:rPr>
        <w:tab/>
      </w:r>
      <w:r>
        <w:rPr>
          <w:b/>
        </w:rPr>
        <w:tab/>
        <w:t>Heaven and earth are full of your glory.</w:t>
      </w:r>
    </w:p>
    <w:p w14:paraId="3CE7C622" w14:textId="77777777" w:rsidR="00790131" w:rsidRDefault="00000000">
      <w:pPr>
        <w:rPr>
          <w:b/>
        </w:rPr>
      </w:pPr>
      <w:r>
        <w:rPr>
          <w:b/>
        </w:rPr>
        <w:tab/>
      </w:r>
      <w:r>
        <w:rPr>
          <w:b/>
        </w:rPr>
        <w:tab/>
        <w:t>Hosanna in the highest.</w:t>
      </w:r>
    </w:p>
    <w:p w14:paraId="22A8CE6F" w14:textId="77777777" w:rsidR="00790131" w:rsidRDefault="00000000">
      <w:pPr>
        <w:rPr>
          <w:b/>
        </w:rPr>
      </w:pPr>
      <w:r>
        <w:rPr>
          <w:b/>
        </w:rPr>
        <w:tab/>
      </w:r>
      <w:r>
        <w:rPr>
          <w:b/>
        </w:rPr>
        <w:tab/>
        <w:t>Blessed is he who comes in the name of the Lord.</w:t>
      </w:r>
    </w:p>
    <w:p w14:paraId="41044820" w14:textId="77777777" w:rsidR="00790131" w:rsidRDefault="00000000">
      <w:pPr>
        <w:rPr>
          <w:b/>
        </w:rPr>
      </w:pPr>
      <w:r>
        <w:rPr>
          <w:b/>
        </w:rPr>
        <w:tab/>
      </w:r>
      <w:r>
        <w:rPr>
          <w:b/>
        </w:rPr>
        <w:tab/>
        <w:t>Hosanna in the highest.</w:t>
      </w:r>
    </w:p>
    <w:p w14:paraId="5C4FB842" w14:textId="77777777" w:rsidR="00790131" w:rsidRDefault="00790131">
      <w:pPr>
        <w:rPr>
          <w:b/>
        </w:rPr>
      </w:pPr>
    </w:p>
    <w:p w14:paraId="795CA480" w14:textId="77777777" w:rsidR="00790131" w:rsidRDefault="00000000">
      <w:pPr>
        <w:ind w:left="1440" w:hanging="1440"/>
      </w:pPr>
      <w:r>
        <w:t>Priest:</w:t>
      </w:r>
      <w:r>
        <w:tab/>
        <w:t xml:space="preserve">O God, you are most </w:t>
      </w:r>
      <w:proofErr w:type="gramStart"/>
      <w:r>
        <w:t>holy</w:t>
      </w:r>
      <w:proofErr w:type="gramEnd"/>
      <w:r>
        <w:t xml:space="preserve"> and we want to show you that we are grateful. We bring you bread and </w:t>
      </w:r>
      <w:proofErr w:type="gramStart"/>
      <w:r>
        <w:t>wine, and</w:t>
      </w:r>
      <w:proofErr w:type="gramEnd"/>
      <w:r>
        <w:t xml:space="preserve"> ask you to send your Spirit to make these gifts the body and blood of Jesus your Son.</w:t>
      </w:r>
    </w:p>
    <w:p w14:paraId="721FAB3F" w14:textId="77777777" w:rsidR="00790131" w:rsidRDefault="00790131"/>
    <w:p w14:paraId="43F98DB1" w14:textId="77777777" w:rsidR="00790131" w:rsidRDefault="00000000">
      <w:pPr>
        <w:ind w:left="1440"/>
      </w:pPr>
      <w:r>
        <w:t xml:space="preserve">On the night before he died, Jesus was having a meal with his friends. He took bread from the table. He gave you thanks and praise. Then he broke the bread, </w:t>
      </w:r>
      <w:r>
        <w:lastRenderedPageBreak/>
        <w:t>gave it to his friends, and said, “Take this all of you, and eat it: this is my body which will be given up for you. Do this in memory of me.”</w:t>
      </w:r>
    </w:p>
    <w:p w14:paraId="57BD983D" w14:textId="77777777" w:rsidR="00790131" w:rsidRDefault="00790131"/>
    <w:p w14:paraId="1F864D4E" w14:textId="77777777" w:rsidR="00790131" w:rsidRDefault="00000000">
      <w:pPr>
        <w:ind w:left="1440"/>
      </w:pPr>
      <w:r>
        <w:t>When the meal was ended, Jesus took a cup filled with wine. He thanked you, gave it to his friends and said, “Take this all of you and drink from it: this is my blood which is shed for you and for many for the forgiveness of sins. Do this in memory of me.”</w:t>
      </w:r>
    </w:p>
    <w:p w14:paraId="7E506773" w14:textId="77777777" w:rsidR="00790131" w:rsidRDefault="00790131"/>
    <w:p w14:paraId="6D9D96DE" w14:textId="77777777" w:rsidR="00790131" w:rsidRDefault="00000000">
      <w:r>
        <w:tab/>
      </w:r>
      <w:r>
        <w:tab/>
        <w:t>We remember Jesus’ death and resurrection. Let us proclaim our faith:</w:t>
      </w:r>
    </w:p>
    <w:p w14:paraId="51B1B8A9" w14:textId="77777777" w:rsidR="00790131" w:rsidRDefault="00790131"/>
    <w:p w14:paraId="2A060888" w14:textId="77777777" w:rsidR="00790131" w:rsidRDefault="00000000">
      <w:pPr>
        <w:rPr>
          <w:b/>
        </w:rPr>
      </w:pPr>
      <w:r>
        <w:t>All:</w:t>
      </w:r>
      <w:r>
        <w:tab/>
      </w:r>
      <w:r>
        <w:tab/>
      </w:r>
      <w:r>
        <w:rPr>
          <w:b/>
        </w:rPr>
        <w:t>Christ has died.</w:t>
      </w:r>
    </w:p>
    <w:p w14:paraId="44821AC7" w14:textId="77777777" w:rsidR="00790131" w:rsidRDefault="00000000">
      <w:pPr>
        <w:rPr>
          <w:b/>
        </w:rPr>
      </w:pPr>
      <w:r>
        <w:rPr>
          <w:b/>
        </w:rPr>
        <w:tab/>
      </w:r>
      <w:r>
        <w:rPr>
          <w:b/>
        </w:rPr>
        <w:tab/>
        <w:t>Christ is risen.</w:t>
      </w:r>
    </w:p>
    <w:p w14:paraId="4E4A282C" w14:textId="77777777" w:rsidR="00790131" w:rsidRDefault="00000000">
      <w:pPr>
        <w:rPr>
          <w:b/>
        </w:rPr>
      </w:pPr>
      <w:r>
        <w:rPr>
          <w:b/>
        </w:rPr>
        <w:tab/>
      </w:r>
      <w:r>
        <w:rPr>
          <w:b/>
        </w:rPr>
        <w:tab/>
        <w:t>Christ will come again.</w:t>
      </w:r>
    </w:p>
    <w:p w14:paraId="0DF3FEB2" w14:textId="77777777" w:rsidR="00790131" w:rsidRDefault="00790131">
      <w:pPr>
        <w:rPr>
          <w:b/>
        </w:rPr>
      </w:pPr>
    </w:p>
    <w:p w14:paraId="647EBCEB" w14:textId="77777777" w:rsidR="00790131" w:rsidRDefault="00000000">
      <w:pPr>
        <w:ind w:left="1440" w:hanging="1440"/>
      </w:pPr>
      <w:r>
        <w:t>Priest:</w:t>
      </w:r>
      <w:r>
        <w:tab/>
        <w:t xml:space="preserve">Most holy God, because you love us, you invite us to come to your table. Fill us with the joy of the Holy Spirit as we receive the body and blood of your Son. Through him, and with him, and in him, in the unity of the Holy Spirit, all honor and glory </w:t>
      </w:r>
      <w:proofErr w:type="gramStart"/>
      <w:r>
        <w:t>is</w:t>
      </w:r>
      <w:proofErr w:type="gramEnd"/>
      <w:r>
        <w:t xml:space="preserve"> yours, almighty Father, now and forever. </w:t>
      </w:r>
      <w:r>
        <w:rPr>
          <w:b/>
        </w:rPr>
        <w:t>Amen.</w:t>
      </w:r>
    </w:p>
    <w:p w14:paraId="6D225D6F" w14:textId="77777777" w:rsidR="00790131" w:rsidRDefault="00790131"/>
    <w:p w14:paraId="5A6751E6" w14:textId="77777777" w:rsidR="00790131" w:rsidRDefault="00000000">
      <w:pPr>
        <w:rPr>
          <w:b/>
        </w:rPr>
      </w:pPr>
      <w:r>
        <w:rPr>
          <w:b/>
        </w:rPr>
        <w:t>The Lord’s Prayer</w:t>
      </w:r>
    </w:p>
    <w:p w14:paraId="48BDD805" w14:textId="77777777" w:rsidR="00790131" w:rsidRDefault="00790131">
      <w:pPr>
        <w:rPr>
          <w:b/>
        </w:rPr>
      </w:pPr>
    </w:p>
    <w:p w14:paraId="36150E22" w14:textId="77777777" w:rsidR="00790131" w:rsidRDefault="00000000">
      <w:pPr>
        <w:ind w:left="1440" w:hanging="1440"/>
        <w:rPr>
          <w:b/>
        </w:rPr>
      </w:pPr>
      <w:r>
        <w:t xml:space="preserve">All: </w:t>
      </w:r>
      <w:r>
        <w:tab/>
      </w:r>
      <w:r>
        <w:rPr>
          <w:b/>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Pr>
          <w:b/>
        </w:rPr>
        <w:t>temptation, but</w:t>
      </w:r>
      <w:proofErr w:type="gramEnd"/>
      <w:r>
        <w:rPr>
          <w:b/>
        </w:rPr>
        <w:t xml:space="preserve"> deliver us from evil. For thine is the kingdom, and the power, and the glory, for ever and ever. Amen.</w:t>
      </w:r>
    </w:p>
    <w:p w14:paraId="60CC11C8" w14:textId="77777777" w:rsidR="00790131" w:rsidRDefault="00790131">
      <w:pPr>
        <w:rPr>
          <w:b/>
        </w:rPr>
      </w:pPr>
    </w:p>
    <w:p w14:paraId="0FD300EC" w14:textId="77777777" w:rsidR="00790131" w:rsidRDefault="00000000">
      <w:pPr>
        <w:rPr>
          <w:b/>
        </w:rPr>
      </w:pPr>
      <w:r>
        <w:rPr>
          <w:b/>
        </w:rPr>
        <w:t>We Break the Bread</w:t>
      </w:r>
    </w:p>
    <w:p w14:paraId="2CD71A5A" w14:textId="77777777" w:rsidR="00790131" w:rsidRDefault="00790131">
      <w:pPr>
        <w:rPr>
          <w:b/>
        </w:rPr>
      </w:pPr>
    </w:p>
    <w:p w14:paraId="531AC683" w14:textId="77777777" w:rsidR="00790131" w:rsidRDefault="00000000">
      <w:r>
        <w:t>Priest:</w:t>
      </w:r>
      <w:r>
        <w:tab/>
      </w:r>
      <w:r>
        <w:tab/>
        <w:t>Christ our Passover is sacrificed for us.</w:t>
      </w:r>
    </w:p>
    <w:p w14:paraId="453E64EF" w14:textId="4D67F9ED" w:rsidR="00790131" w:rsidRDefault="00000000">
      <w:pPr>
        <w:rPr>
          <w:b/>
        </w:rPr>
      </w:pPr>
      <w:r>
        <w:t>People:</w:t>
      </w:r>
      <w:r>
        <w:tab/>
      </w:r>
      <w:r w:rsidR="002E2B01">
        <w:tab/>
      </w:r>
      <w:proofErr w:type="gramStart"/>
      <w:r>
        <w:rPr>
          <w:b/>
        </w:rPr>
        <w:t>Therefore</w:t>
      </w:r>
      <w:proofErr w:type="gramEnd"/>
      <w:r>
        <w:rPr>
          <w:b/>
        </w:rPr>
        <w:t xml:space="preserve"> let us keep the feast.</w:t>
      </w:r>
    </w:p>
    <w:p w14:paraId="05B2FA65" w14:textId="77777777" w:rsidR="00790131" w:rsidRDefault="00790131">
      <w:pPr>
        <w:rPr>
          <w:b/>
        </w:rPr>
      </w:pPr>
    </w:p>
    <w:p w14:paraId="3E3CB8CD" w14:textId="77777777" w:rsidR="00790131" w:rsidRDefault="00000000">
      <w:r>
        <w:t>Priest:</w:t>
      </w:r>
      <w:r>
        <w:tab/>
      </w:r>
      <w:r>
        <w:tab/>
        <w:t>The Gifts of God for the People of God.</w:t>
      </w:r>
    </w:p>
    <w:p w14:paraId="3A8A6E95" w14:textId="77777777" w:rsidR="00790131" w:rsidRDefault="00790131">
      <w:pPr>
        <w:rPr>
          <w:b/>
        </w:rPr>
      </w:pPr>
    </w:p>
    <w:p w14:paraId="6BC1295C" w14:textId="487DE309" w:rsidR="00790131" w:rsidRDefault="00000000">
      <w:pPr>
        <w:rPr>
          <w:i/>
        </w:rPr>
      </w:pPr>
      <w:r>
        <w:rPr>
          <w:b/>
        </w:rPr>
        <w:t xml:space="preserve">Song </w:t>
      </w:r>
      <w:r>
        <w:rPr>
          <w:b/>
        </w:rPr>
        <w:tab/>
      </w:r>
      <w:r>
        <w:rPr>
          <w:b/>
        </w:rPr>
        <w:tab/>
      </w:r>
      <w:r>
        <w:rPr>
          <w:b/>
        </w:rPr>
        <w:tab/>
      </w:r>
      <w:r>
        <w:rPr>
          <w:b/>
        </w:rPr>
        <w:tab/>
      </w:r>
      <w:r w:rsidR="002E2B01">
        <w:rPr>
          <w:i/>
        </w:rPr>
        <w:t xml:space="preserve">He’s Got the Whole World </w:t>
      </w:r>
      <w:r w:rsidR="002E2B01">
        <w:rPr>
          <w:i/>
        </w:rPr>
        <w:tab/>
      </w:r>
      <w:r w:rsidR="002E2B01">
        <w:rPr>
          <w:i/>
        </w:rPr>
        <w:tab/>
        <w:t>Songs for Life #198</w:t>
      </w:r>
    </w:p>
    <w:p w14:paraId="207BBC3E" w14:textId="45F1668C" w:rsidR="002E2B01" w:rsidRDefault="002E2B01">
      <w:pPr>
        <w:rPr>
          <w:i/>
        </w:rPr>
      </w:pPr>
    </w:p>
    <w:p w14:paraId="4C4D59EC" w14:textId="6AB35494" w:rsidR="002E2B01" w:rsidRDefault="002E2B01">
      <w:pPr>
        <w:rPr>
          <w:iCs/>
        </w:rPr>
      </w:pPr>
      <w:r>
        <w:rPr>
          <w:iCs/>
        </w:rPr>
        <w:t>Verse 1</w:t>
      </w:r>
    </w:p>
    <w:p w14:paraId="594676F0" w14:textId="63A85838" w:rsidR="002E2B01" w:rsidRDefault="002E2B01">
      <w:pPr>
        <w:rPr>
          <w:iCs/>
        </w:rPr>
      </w:pPr>
      <w:r>
        <w:rPr>
          <w:iCs/>
        </w:rPr>
        <w:t xml:space="preserve">He’s got the whole world in his hands.  </w:t>
      </w:r>
    </w:p>
    <w:p w14:paraId="61CD7663" w14:textId="77777777" w:rsidR="002E2B01" w:rsidRDefault="002E2B01">
      <w:pPr>
        <w:rPr>
          <w:iCs/>
        </w:rPr>
      </w:pPr>
      <w:r>
        <w:rPr>
          <w:iCs/>
        </w:rPr>
        <w:t xml:space="preserve">He’s got the whole world in his hand.  </w:t>
      </w:r>
    </w:p>
    <w:p w14:paraId="164D565F" w14:textId="77777777" w:rsidR="002E2B01" w:rsidRDefault="002E2B01">
      <w:pPr>
        <w:rPr>
          <w:iCs/>
        </w:rPr>
      </w:pPr>
      <w:r>
        <w:rPr>
          <w:iCs/>
        </w:rPr>
        <w:t xml:space="preserve">He’s got the whole world in his hands.  </w:t>
      </w:r>
    </w:p>
    <w:p w14:paraId="58F7E266" w14:textId="7CC0AD8B" w:rsidR="002E2B01" w:rsidRDefault="002E2B01">
      <w:pPr>
        <w:rPr>
          <w:iCs/>
        </w:rPr>
      </w:pPr>
      <w:r>
        <w:rPr>
          <w:iCs/>
        </w:rPr>
        <w:t xml:space="preserve">He’s got the </w:t>
      </w:r>
      <w:proofErr w:type="spellStart"/>
      <w:r>
        <w:rPr>
          <w:iCs/>
        </w:rPr>
        <w:t>whold</w:t>
      </w:r>
      <w:proofErr w:type="spellEnd"/>
      <w:r>
        <w:rPr>
          <w:iCs/>
        </w:rPr>
        <w:t xml:space="preserve"> world in his hands. </w:t>
      </w:r>
    </w:p>
    <w:p w14:paraId="06CEB066" w14:textId="4251F91E" w:rsidR="002E2B01" w:rsidRDefault="002E2B01">
      <w:pPr>
        <w:rPr>
          <w:iCs/>
        </w:rPr>
      </w:pPr>
    </w:p>
    <w:p w14:paraId="5DCED95A" w14:textId="2314B80D" w:rsidR="002E2B01" w:rsidRDefault="002E2B01">
      <w:pPr>
        <w:rPr>
          <w:iCs/>
        </w:rPr>
      </w:pPr>
      <w:r>
        <w:rPr>
          <w:iCs/>
        </w:rPr>
        <w:t>Verse 2</w:t>
      </w:r>
    </w:p>
    <w:p w14:paraId="6CE5969F" w14:textId="58BF67F9" w:rsidR="002E2B01" w:rsidRDefault="002E2B01">
      <w:pPr>
        <w:rPr>
          <w:iCs/>
        </w:rPr>
      </w:pPr>
      <w:r>
        <w:rPr>
          <w:iCs/>
        </w:rPr>
        <w:t xml:space="preserve">He’s got the </w:t>
      </w:r>
      <w:proofErr w:type="gramStart"/>
      <w:r>
        <w:rPr>
          <w:iCs/>
        </w:rPr>
        <w:t>little tiny</w:t>
      </w:r>
      <w:proofErr w:type="gramEnd"/>
      <w:r>
        <w:rPr>
          <w:iCs/>
        </w:rPr>
        <w:t xml:space="preserve"> baby in his hands. (3x)</w:t>
      </w:r>
    </w:p>
    <w:p w14:paraId="1AFBA47A" w14:textId="42049645" w:rsidR="002E2B01" w:rsidRDefault="002E2B01">
      <w:pPr>
        <w:rPr>
          <w:iCs/>
        </w:rPr>
      </w:pPr>
      <w:r>
        <w:rPr>
          <w:iCs/>
        </w:rPr>
        <w:t xml:space="preserve">He’s got the whole world in his hands. </w:t>
      </w:r>
    </w:p>
    <w:p w14:paraId="4505B49A" w14:textId="06EE4221" w:rsidR="002E2B01" w:rsidRDefault="002E2B01">
      <w:pPr>
        <w:rPr>
          <w:iCs/>
        </w:rPr>
      </w:pPr>
    </w:p>
    <w:p w14:paraId="7D6B98B8" w14:textId="711F749C" w:rsidR="002E2B01" w:rsidRDefault="002E2B01">
      <w:pPr>
        <w:rPr>
          <w:iCs/>
        </w:rPr>
      </w:pPr>
      <w:r>
        <w:rPr>
          <w:iCs/>
        </w:rPr>
        <w:lastRenderedPageBreak/>
        <w:t>Verse 3</w:t>
      </w:r>
    </w:p>
    <w:p w14:paraId="35F421F0" w14:textId="6F319E5F" w:rsidR="003B29C8" w:rsidRDefault="002E2B01">
      <w:pPr>
        <w:rPr>
          <w:iCs/>
        </w:rPr>
      </w:pPr>
      <w:r>
        <w:rPr>
          <w:iCs/>
        </w:rPr>
        <w:t>He’s got you and me</w:t>
      </w:r>
      <w:r w:rsidR="003B29C8">
        <w:rPr>
          <w:iCs/>
        </w:rPr>
        <w:t xml:space="preserve">, brother in his hands . . . </w:t>
      </w:r>
    </w:p>
    <w:p w14:paraId="5D95A303" w14:textId="509B97B6" w:rsidR="003B29C8" w:rsidRDefault="003B29C8">
      <w:pPr>
        <w:rPr>
          <w:iCs/>
        </w:rPr>
      </w:pPr>
    </w:p>
    <w:p w14:paraId="7C17F0FD" w14:textId="5EC98420" w:rsidR="003B29C8" w:rsidRDefault="003B29C8">
      <w:pPr>
        <w:rPr>
          <w:iCs/>
        </w:rPr>
      </w:pPr>
      <w:r>
        <w:rPr>
          <w:iCs/>
        </w:rPr>
        <w:t>Verse 4</w:t>
      </w:r>
    </w:p>
    <w:p w14:paraId="64DA5040" w14:textId="38007925" w:rsidR="003B29C8" w:rsidRDefault="003B29C8">
      <w:pPr>
        <w:rPr>
          <w:iCs/>
        </w:rPr>
      </w:pPr>
      <w:r>
        <w:rPr>
          <w:iCs/>
        </w:rPr>
        <w:t xml:space="preserve">He’s got you and me, sister in his hands . . . </w:t>
      </w:r>
    </w:p>
    <w:p w14:paraId="05344F92" w14:textId="42DD4052" w:rsidR="003B29C8" w:rsidRDefault="003B29C8">
      <w:pPr>
        <w:rPr>
          <w:iCs/>
        </w:rPr>
      </w:pPr>
    </w:p>
    <w:p w14:paraId="3CF9710A" w14:textId="73DE986A" w:rsidR="003B29C8" w:rsidRDefault="003B29C8">
      <w:pPr>
        <w:rPr>
          <w:iCs/>
        </w:rPr>
      </w:pPr>
      <w:r>
        <w:rPr>
          <w:iCs/>
        </w:rPr>
        <w:t>Verse 5</w:t>
      </w:r>
    </w:p>
    <w:p w14:paraId="3FFE36F9" w14:textId="42A939E9" w:rsidR="003B29C8" w:rsidRPr="002E2B01" w:rsidRDefault="003B29C8">
      <w:pPr>
        <w:rPr>
          <w:iCs/>
        </w:rPr>
      </w:pPr>
      <w:r>
        <w:rPr>
          <w:iCs/>
        </w:rPr>
        <w:t xml:space="preserve">He’s got everybody here in his hands . . . </w:t>
      </w:r>
    </w:p>
    <w:p w14:paraId="6C5CA974" w14:textId="77777777" w:rsidR="00790131" w:rsidRDefault="00790131"/>
    <w:p w14:paraId="39DDAADF" w14:textId="77777777" w:rsidR="00790131" w:rsidRDefault="00000000">
      <w:pPr>
        <w:rPr>
          <w:b/>
        </w:rPr>
      </w:pPr>
      <w:r>
        <w:rPr>
          <w:b/>
        </w:rPr>
        <w:t>Post-Communion Prayer</w:t>
      </w:r>
    </w:p>
    <w:p w14:paraId="07F0FDDD" w14:textId="77777777" w:rsidR="00790131" w:rsidRDefault="00790131">
      <w:pPr>
        <w:rPr>
          <w:b/>
        </w:rPr>
      </w:pPr>
    </w:p>
    <w:p w14:paraId="4347BA63" w14:textId="77777777" w:rsidR="00790131" w:rsidRDefault="00000000">
      <w:pPr>
        <w:ind w:left="1440" w:hanging="1440"/>
        <w:rPr>
          <w:b/>
        </w:rPr>
      </w:pPr>
      <w:r>
        <w:t>All:</w:t>
      </w:r>
      <w:r>
        <w:tab/>
      </w:r>
      <w:r>
        <w:rPr>
          <w:b/>
        </w:rPr>
        <w:t>Thank you, Jesus, for being with us once again through the bread and wine of Communion. Be with us also when we leave the church today: when we are at home, when we are at work, when we are with friends, when we are at school. Bring us to your table again. Amen.</w:t>
      </w:r>
    </w:p>
    <w:p w14:paraId="31C63D29" w14:textId="77777777" w:rsidR="00790131" w:rsidRDefault="00790131">
      <w:pPr>
        <w:rPr>
          <w:b/>
        </w:rPr>
      </w:pPr>
    </w:p>
    <w:p w14:paraId="1D251587" w14:textId="77777777" w:rsidR="00790131" w:rsidRDefault="00000000">
      <w:pPr>
        <w:rPr>
          <w:b/>
        </w:rPr>
      </w:pPr>
      <w:r>
        <w:rPr>
          <w:b/>
        </w:rPr>
        <w:t xml:space="preserve">Blessing Song </w:t>
      </w:r>
      <w:r>
        <w:rPr>
          <w:b/>
        </w:rPr>
        <w:tab/>
        <w:t>“May the Lord Bless You”</w:t>
      </w:r>
    </w:p>
    <w:p w14:paraId="32B7A865" w14:textId="77777777" w:rsidR="00790131" w:rsidRDefault="00790131"/>
    <w:p w14:paraId="4AC4080D" w14:textId="77777777" w:rsidR="00790131" w:rsidRDefault="00000000">
      <w:pPr>
        <w:ind w:left="1440"/>
      </w:pPr>
      <w:r>
        <w:t xml:space="preserve">May the Lord bless </w:t>
      </w:r>
      <w:proofErr w:type="gramStart"/>
      <w:r>
        <w:t>you,</w:t>
      </w:r>
      <w:proofErr w:type="gramEnd"/>
      <w:r>
        <w:t xml:space="preserve"> may the Lord keep you,</w:t>
      </w:r>
    </w:p>
    <w:p w14:paraId="5D75C100" w14:textId="77777777" w:rsidR="00790131" w:rsidRDefault="00000000">
      <w:pPr>
        <w:ind w:left="1440"/>
      </w:pPr>
      <w:r>
        <w:t xml:space="preserve">may the Lord </w:t>
      </w:r>
      <w:proofErr w:type="gramStart"/>
      <w:r>
        <w:t>lift up</w:t>
      </w:r>
      <w:proofErr w:type="gramEnd"/>
      <w:r>
        <w:t xml:space="preserve"> his face to shine on you.</w:t>
      </w:r>
    </w:p>
    <w:p w14:paraId="0979F485" w14:textId="77777777" w:rsidR="00790131" w:rsidRDefault="00000000">
      <w:pPr>
        <w:ind w:left="1440"/>
      </w:pPr>
      <w:r>
        <w:t xml:space="preserve">May the Lord bless </w:t>
      </w:r>
      <w:proofErr w:type="gramStart"/>
      <w:r>
        <w:t>you,</w:t>
      </w:r>
      <w:proofErr w:type="gramEnd"/>
      <w:r>
        <w:t xml:space="preserve"> may the Lord keep you,</w:t>
      </w:r>
    </w:p>
    <w:p w14:paraId="26A64BCA" w14:textId="77777777" w:rsidR="00790131" w:rsidRDefault="00000000">
      <w:pPr>
        <w:ind w:left="1440"/>
      </w:pPr>
      <w:r>
        <w:t xml:space="preserve">may the Lord </w:t>
      </w:r>
      <w:proofErr w:type="gramStart"/>
      <w:r>
        <w:t>lift up</w:t>
      </w:r>
      <w:proofErr w:type="gramEnd"/>
      <w:r>
        <w:t xml:space="preserve"> his face to shine on you.</w:t>
      </w:r>
    </w:p>
    <w:p w14:paraId="6F5E4F83" w14:textId="77777777" w:rsidR="00790131" w:rsidRDefault="00790131">
      <w:pPr>
        <w:rPr>
          <w:b/>
        </w:rPr>
      </w:pPr>
    </w:p>
    <w:p w14:paraId="101D40CA" w14:textId="4C5992B0" w:rsidR="00790131" w:rsidRDefault="00000000">
      <w:r>
        <w:rPr>
          <w:b/>
        </w:rPr>
        <w:t>Song</w:t>
      </w:r>
      <w:r>
        <w:rPr>
          <w:b/>
        </w:rPr>
        <w:tab/>
      </w:r>
      <w:r>
        <w:rPr>
          <w:b/>
        </w:rPr>
        <w:tab/>
      </w:r>
      <w:r w:rsidR="00372E81" w:rsidRPr="00372E81">
        <w:rPr>
          <w:bCs/>
          <w:i/>
          <w:iCs/>
        </w:rPr>
        <w:t xml:space="preserve">My Shepherd will supply my need </w:t>
      </w:r>
      <w:r w:rsidR="00372E81" w:rsidRPr="00372E81">
        <w:rPr>
          <w:bCs/>
          <w:i/>
          <w:iCs/>
        </w:rPr>
        <w:tab/>
      </w:r>
      <w:r w:rsidR="00372E81" w:rsidRPr="00372E81">
        <w:rPr>
          <w:bCs/>
          <w:i/>
          <w:iCs/>
        </w:rPr>
        <w:tab/>
      </w:r>
      <w:r w:rsidR="00372E81" w:rsidRPr="00372E81">
        <w:rPr>
          <w:bCs/>
          <w:i/>
          <w:iCs/>
        </w:rPr>
        <w:tab/>
      </w:r>
      <w:r w:rsidR="00372E81" w:rsidRPr="00372E81">
        <w:rPr>
          <w:bCs/>
          <w:i/>
          <w:iCs/>
        </w:rPr>
        <w:tab/>
      </w:r>
      <w:r w:rsidR="00372E81" w:rsidRPr="00372E81">
        <w:rPr>
          <w:bCs/>
        </w:rPr>
        <w:t>H664</w:t>
      </w:r>
      <w:r w:rsidRPr="00372E81">
        <w:rPr>
          <w:b/>
        </w:rPr>
        <w:tab/>
      </w:r>
    </w:p>
    <w:p w14:paraId="4D4B43F3" w14:textId="77777777" w:rsidR="00790131" w:rsidRDefault="00790131">
      <w:pPr>
        <w:rPr>
          <w:b/>
        </w:rPr>
      </w:pPr>
    </w:p>
    <w:p w14:paraId="5B7A8E74" w14:textId="77777777" w:rsidR="00790131" w:rsidRDefault="00000000">
      <w:pPr>
        <w:rPr>
          <w:b/>
        </w:rPr>
      </w:pPr>
      <w:r>
        <w:rPr>
          <w:b/>
        </w:rPr>
        <w:t>Dismissal</w:t>
      </w:r>
    </w:p>
    <w:p w14:paraId="07B7D56E" w14:textId="48253749" w:rsidR="00790131" w:rsidRDefault="00000000">
      <w:pPr>
        <w:rPr>
          <w:b/>
        </w:rPr>
      </w:pPr>
      <w:r>
        <w:t>People:</w:t>
      </w:r>
      <w:r>
        <w:tab/>
      </w:r>
      <w:r w:rsidR="00372E81">
        <w:tab/>
      </w:r>
      <w:r>
        <w:rPr>
          <w:b/>
        </w:rPr>
        <w:t>Thanks be to God.</w:t>
      </w:r>
    </w:p>
    <w:p w14:paraId="328395E8" w14:textId="77777777" w:rsidR="00790131" w:rsidRDefault="00790131"/>
    <w:p w14:paraId="7D1AC0EA" w14:textId="77777777" w:rsidR="00790131" w:rsidRDefault="00790131"/>
    <w:p w14:paraId="0667D6D5" w14:textId="77777777" w:rsidR="00790131" w:rsidRDefault="00790131">
      <w:pPr>
        <w:rPr>
          <w:b/>
        </w:rPr>
      </w:pPr>
    </w:p>
    <w:p w14:paraId="58A96CBD" w14:textId="77777777" w:rsidR="00790131" w:rsidRDefault="00790131">
      <w:pPr>
        <w:rPr>
          <w:b/>
        </w:rPr>
      </w:pPr>
    </w:p>
    <w:p w14:paraId="76BD73CF" w14:textId="77777777" w:rsidR="00790131" w:rsidRDefault="00790131">
      <w:pPr>
        <w:rPr>
          <w:b/>
        </w:rPr>
      </w:pPr>
    </w:p>
    <w:p w14:paraId="5D10D4A4" w14:textId="77777777" w:rsidR="00790131" w:rsidRDefault="00790131">
      <w:pPr>
        <w:rPr>
          <w:b/>
        </w:rPr>
      </w:pPr>
    </w:p>
    <w:p w14:paraId="69BA8EF0" w14:textId="77777777" w:rsidR="00790131" w:rsidRDefault="00790131"/>
    <w:sectPr w:rsidR="00790131">
      <w:footerReference w:type="even" r:id="rId16"/>
      <w:footerReference w:type="defaul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8DD5" w14:textId="77777777" w:rsidR="000871A2" w:rsidRDefault="000871A2">
      <w:r>
        <w:separator/>
      </w:r>
    </w:p>
  </w:endnote>
  <w:endnote w:type="continuationSeparator" w:id="0">
    <w:p w14:paraId="557FE4BC" w14:textId="77777777" w:rsidR="000871A2" w:rsidRDefault="0008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A6D3" w14:textId="77777777" w:rsidR="00790131"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CBFE0CB" w14:textId="77777777" w:rsidR="00790131" w:rsidRDefault="0079013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9B6D" w14:textId="77777777" w:rsidR="00790131"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9383B">
      <w:rPr>
        <w:noProof/>
        <w:color w:val="000000"/>
      </w:rPr>
      <w:t>2</w:t>
    </w:r>
    <w:r>
      <w:rPr>
        <w:color w:val="000000"/>
      </w:rPr>
      <w:fldChar w:fldCharType="end"/>
    </w:r>
  </w:p>
  <w:p w14:paraId="707A833B" w14:textId="77777777" w:rsidR="00790131" w:rsidRDefault="0079013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B4E4" w14:textId="77777777" w:rsidR="000871A2" w:rsidRDefault="000871A2">
      <w:r>
        <w:separator/>
      </w:r>
    </w:p>
  </w:footnote>
  <w:footnote w:type="continuationSeparator" w:id="0">
    <w:p w14:paraId="3B726D86" w14:textId="77777777" w:rsidR="000871A2" w:rsidRDefault="0008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31"/>
    <w:rsid w:val="000042E1"/>
    <w:rsid w:val="000871A2"/>
    <w:rsid w:val="002E2B01"/>
    <w:rsid w:val="00372E81"/>
    <w:rsid w:val="003B29C8"/>
    <w:rsid w:val="004C34A6"/>
    <w:rsid w:val="00545274"/>
    <w:rsid w:val="00790131"/>
    <w:rsid w:val="007D2FC3"/>
    <w:rsid w:val="0097290B"/>
    <w:rsid w:val="00AB24B7"/>
    <w:rsid w:val="00C9383B"/>
    <w:rsid w:val="00CF1822"/>
    <w:rsid w:val="00DD2C77"/>
    <w:rsid w:val="00E66FCE"/>
    <w:rsid w:val="00EC6F68"/>
    <w:rsid w:val="00F4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74388"/>
  <w15:docId w15:val="{4453AABF-0BF8-5344-B414-BA789C2D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274"/>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7E00BB"/>
    <w:pPr>
      <w:tabs>
        <w:tab w:val="center" w:pos="4320"/>
        <w:tab w:val="right" w:pos="8640"/>
      </w:tabs>
    </w:pPr>
  </w:style>
  <w:style w:type="character" w:customStyle="1" w:styleId="FooterChar">
    <w:name w:val="Footer Char"/>
    <w:basedOn w:val="DefaultParagraphFont"/>
    <w:link w:val="Footer"/>
    <w:uiPriority w:val="99"/>
    <w:rsid w:val="007E00BB"/>
  </w:style>
  <w:style w:type="character" w:styleId="PageNumber">
    <w:name w:val="page number"/>
    <w:basedOn w:val="DefaultParagraphFont"/>
    <w:uiPriority w:val="99"/>
    <w:semiHidden/>
    <w:unhideWhenUsed/>
    <w:rsid w:val="007E00BB"/>
  </w:style>
  <w:style w:type="character" w:customStyle="1" w:styleId="apple-converted-space">
    <w:name w:val="apple-converted-space"/>
    <w:basedOn w:val="DefaultParagraphFont"/>
    <w:rsid w:val="00126084"/>
  </w:style>
  <w:style w:type="paragraph" w:customStyle="1" w:styleId="leftfoot">
    <w:name w:val="leftfoot"/>
    <w:basedOn w:val="Normal"/>
    <w:rsid w:val="00126084"/>
    <w:pPr>
      <w:spacing w:before="100" w:beforeAutospacing="1" w:after="100" w:afterAutospacing="1"/>
    </w:pPr>
    <w:rPr>
      <w:sz w:val="20"/>
      <w:szCs w:val="20"/>
    </w:rPr>
  </w:style>
  <w:style w:type="character" w:styleId="Emphasis">
    <w:name w:val="Emphasis"/>
    <w:basedOn w:val="DefaultParagraphFont"/>
    <w:uiPriority w:val="20"/>
    <w:qFormat/>
    <w:rsid w:val="0012608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initcap">
    <w:name w:val="initcap"/>
    <w:basedOn w:val="DefaultParagraphFont"/>
    <w:rsid w:val="0097290B"/>
  </w:style>
  <w:style w:type="character" w:customStyle="1" w:styleId="Heading3Char">
    <w:name w:val="Heading 3 Char"/>
    <w:basedOn w:val="DefaultParagraphFont"/>
    <w:link w:val="Heading3"/>
    <w:uiPriority w:val="9"/>
    <w:rsid w:val="00545274"/>
    <w:rPr>
      <w:b/>
      <w:sz w:val="28"/>
      <w:szCs w:val="28"/>
    </w:rPr>
  </w:style>
  <w:style w:type="paragraph" w:customStyle="1" w:styleId="lessontext">
    <w:name w:val="lessontext"/>
    <w:basedOn w:val="Normal"/>
    <w:rsid w:val="00545274"/>
    <w:pPr>
      <w:spacing w:before="100" w:beforeAutospacing="1" w:after="100" w:afterAutospacing="1"/>
    </w:pPr>
  </w:style>
  <w:style w:type="character" w:styleId="Hyperlink">
    <w:name w:val="Hyperlink"/>
    <w:basedOn w:val="DefaultParagraphFont"/>
    <w:uiPriority w:val="99"/>
    <w:unhideWhenUsed/>
    <w:rsid w:val="00545274"/>
    <w:rPr>
      <w:color w:val="0000FF"/>
      <w:u w:val="single"/>
    </w:rPr>
  </w:style>
  <w:style w:type="paragraph" w:styleId="ListParagraph">
    <w:name w:val="List Paragraph"/>
    <w:basedOn w:val="Normal"/>
    <w:uiPriority w:val="34"/>
    <w:qFormat/>
    <w:rsid w:val="00545274"/>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45274"/>
    <w:rPr>
      <w:color w:val="800080" w:themeColor="followedHyperlink"/>
      <w:u w:val="single"/>
    </w:rPr>
  </w:style>
  <w:style w:type="paragraph" w:styleId="NormalWeb">
    <w:name w:val="Normal (Web)"/>
    <w:basedOn w:val="Normal"/>
    <w:uiPriority w:val="99"/>
    <w:unhideWhenUsed/>
    <w:rsid w:val="002E2B01"/>
    <w:pPr>
      <w:spacing w:after="1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92621">
      <w:bodyDiv w:val="1"/>
      <w:marLeft w:val="0"/>
      <w:marRight w:val="0"/>
      <w:marTop w:val="0"/>
      <w:marBottom w:val="0"/>
      <w:divBdr>
        <w:top w:val="none" w:sz="0" w:space="0" w:color="auto"/>
        <w:left w:val="none" w:sz="0" w:space="0" w:color="auto"/>
        <w:bottom w:val="none" w:sz="0" w:space="0" w:color="auto"/>
        <w:right w:val="none" w:sz="0" w:space="0" w:color="auto"/>
      </w:divBdr>
      <w:divsChild>
        <w:div w:id="1072967774">
          <w:marLeft w:val="0"/>
          <w:marRight w:val="0"/>
          <w:marTop w:val="0"/>
          <w:marBottom w:val="0"/>
          <w:divBdr>
            <w:top w:val="none" w:sz="0" w:space="0" w:color="auto"/>
            <w:left w:val="none" w:sz="0" w:space="0" w:color="auto"/>
            <w:bottom w:val="none" w:sz="0" w:space="0" w:color="auto"/>
            <w:right w:val="none" w:sz="0" w:space="0" w:color="auto"/>
          </w:divBdr>
        </w:div>
      </w:divsChild>
    </w:div>
    <w:div w:id="1666201973">
      <w:bodyDiv w:val="1"/>
      <w:marLeft w:val="0"/>
      <w:marRight w:val="0"/>
      <w:marTop w:val="0"/>
      <w:marBottom w:val="0"/>
      <w:divBdr>
        <w:top w:val="none" w:sz="0" w:space="0" w:color="auto"/>
        <w:left w:val="none" w:sz="0" w:space="0" w:color="auto"/>
        <w:bottom w:val="none" w:sz="0" w:space="0" w:color="auto"/>
        <w:right w:val="none" w:sz="0" w:space="0" w:color="auto"/>
      </w:divBdr>
    </w:div>
    <w:div w:id="212029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Nativity-in-San-Rafael-113940705355878/videos/?ref=page_internal" TargetMode="External"/><Relationship Id="rId13" Type="http://schemas.openxmlformats.org/officeDocument/2006/relationships/image" Target="media/image2.t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vityonthehil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ile.amazon.com/Book-Creation-Introduction-Celtic-Spirituality/dp/0809138999" TargetMode="External"/><Relationship Id="rId5" Type="http://schemas.openxmlformats.org/officeDocument/2006/relationships/webSettings" Target="webSettings.xml"/><Relationship Id="rId15" Type="http://schemas.openxmlformats.org/officeDocument/2006/relationships/image" Target="media/image4.ti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g/Nativity-in-San-Rafael-113940705355878/videos/?ref=page_internal" TargetMode="External"/><Relationship Id="rId14"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K49RC6tUlKmWiC32YwdnJ5YLQ==">AMUW2mWtyACwBQK1ko0sDwV/U+mHDykJJGlOqDuT/06YE1JSwel+M+zfFDEuLFIcA46Tz7iK7mogfHRaeSbT0TWbv5BjbG9ntiUtOIGIB8Qz7CrNXIGfJNc=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Oldham Robinett</dc:creator>
  <cp:lastModifiedBy>Kirsten Spalding</cp:lastModifiedBy>
  <cp:revision>5</cp:revision>
  <dcterms:created xsi:type="dcterms:W3CDTF">2022-09-09T18:58:00Z</dcterms:created>
  <dcterms:modified xsi:type="dcterms:W3CDTF">2022-09-11T15:52:00Z</dcterms:modified>
</cp:coreProperties>
</file>