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059C2E" w14:textId="321A5E6A" w:rsidR="002320A9" w:rsidRPr="00C44FEE" w:rsidRDefault="002320A9" w:rsidP="00C44FEE">
      <w:pPr>
        <w:pStyle w:val="NormalWeb"/>
        <w:spacing w:after="0"/>
        <w:jc w:val="center"/>
      </w:pPr>
      <w:r w:rsidRPr="004D1E32">
        <w:rPr>
          <w:b/>
        </w:rPr>
        <w:t xml:space="preserve">Nativity Worships </w:t>
      </w:r>
      <w:r w:rsidR="00771A7A">
        <w:rPr>
          <w:b/>
        </w:rPr>
        <w:t xml:space="preserve">March </w:t>
      </w:r>
      <w:r w:rsidR="00DE46F5">
        <w:rPr>
          <w:b/>
        </w:rPr>
        <w:t>2</w:t>
      </w:r>
      <w:r w:rsidR="00E43133">
        <w:rPr>
          <w:b/>
        </w:rPr>
        <w:t>7</w:t>
      </w:r>
      <w:r w:rsidRPr="004D1E32">
        <w:rPr>
          <w:b/>
        </w:rPr>
        <w:t>, 202</w:t>
      </w:r>
      <w:r w:rsidR="008D5118" w:rsidRPr="004D1E32">
        <w:rPr>
          <w:b/>
        </w:rPr>
        <w:t>2</w:t>
      </w:r>
      <w:r w:rsidR="00196F79" w:rsidRPr="004D1E32">
        <w:tab/>
      </w:r>
      <w:r w:rsidR="00196F79" w:rsidRPr="004D1E32">
        <w:tab/>
      </w:r>
    </w:p>
    <w:p w14:paraId="2B37FE2D" w14:textId="714F8ED9" w:rsidR="00F43507" w:rsidRPr="00771A7A" w:rsidRDefault="001F3EBB" w:rsidP="001F3EBB">
      <w:pPr>
        <w:shd w:val="clear" w:color="auto" w:fill="FFFFFF"/>
        <w:rPr>
          <w:rFonts w:ascii="Times New Roman" w:eastAsia="Times New Roman" w:hAnsi="Times New Roman" w:cs="Times New Roman"/>
          <w:color w:val="000000"/>
        </w:rPr>
      </w:pPr>
      <w:proofErr w:type="gramStart"/>
      <w:r w:rsidRPr="004D1E32">
        <w:rPr>
          <w:rFonts w:ascii="Times New Roman" w:eastAsia="Times New Roman" w:hAnsi="Times New Roman" w:cs="Times New Roman"/>
          <w:color w:val="000000"/>
        </w:rPr>
        <w:t>Prelude  </w:t>
      </w:r>
      <w:r w:rsidRPr="004D1E32">
        <w:rPr>
          <w:rFonts w:ascii="Times New Roman" w:eastAsia="Times New Roman" w:hAnsi="Times New Roman" w:cs="Times New Roman"/>
          <w:color w:val="000000"/>
        </w:rPr>
        <w:tab/>
      </w:r>
      <w:proofErr w:type="gramEnd"/>
      <w:r w:rsidR="00D80B58" w:rsidRPr="004D1E32">
        <w:rPr>
          <w:rFonts w:ascii="Times New Roman" w:eastAsia="Times New Roman" w:hAnsi="Times New Roman" w:cs="Times New Roman"/>
          <w:color w:val="000000"/>
        </w:rPr>
        <w:tab/>
      </w:r>
      <w:r w:rsidR="00EC59C9" w:rsidRPr="00EC59C9">
        <w:rPr>
          <w:rFonts w:ascii="Times New Roman" w:eastAsia="Times New Roman" w:hAnsi="Times New Roman" w:cs="Times New Roman"/>
          <w:i/>
          <w:iCs/>
          <w:color w:val="000000"/>
        </w:rPr>
        <w:t>S</w:t>
      </w:r>
      <w:r w:rsidR="00EC59C9" w:rsidRPr="00EC59C9">
        <w:rPr>
          <w:rFonts w:ascii="Times New Roman" w:eastAsia="Times New Roman" w:hAnsi="Times New Roman" w:cs="Times New Roman"/>
          <w:i/>
          <w:iCs/>
          <w:color w:val="000000"/>
        </w:rPr>
        <w:t xml:space="preserve">arabande </w:t>
      </w:r>
      <w:r w:rsidR="00EC59C9" w:rsidRPr="00EC59C9">
        <w:rPr>
          <w:rFonts w:ascii="Times New Roman" w:eastAsia="Times New Roman" w:hAnsi="Times New Roman" w:cs="Times New Roman"/>
          <w:i/>
          <w:iCs/>
          <w:color w:val="000000"/>
        </w:rPr>
        <w:tab/>
      </w:r>
      <w:r w:rsidR="00EC59C9">
        <w:rPr>
          <w:rFonts w:ascii="Times New Roman" w:eastAsia="Times New Roman" w:hAnsi="Times New Roman" w:cs="Times New Roman"/>
          <w:color w:val="000000"/>
        </w:rPr>
        <w:tab/>
      </w:r>
      <w:r w:rsidR="00EC59C9">
        <w:rPr>
          <w:rFonts w:ascii="Times New Roman" w:eastAsia="Times New Roman" w:hAnsi="Times New Roman" w:cs="Times New Roman"/>
          <w:color w:val="000000"/>
        </w:rPr>
        <w:tab/>
      </w:r>
      <w:r w:rsidR="00EC59C9">
        <w:rPr>
          <w:rFonts w:ascii="Times New Roman" w:eastAsia="Times New Roman" w:hAnsi="Times New Roman" w:cs="Times New Roman"/>
          <w:color w:val="000000"/>
        </w:rPr>
        <w:tab/>
      </w:r>
      <w:r w:rsidR="00EC59C9">
        <w:rPr>
          <w:rFonts w:ascii="Times New Roman" w:eastAsia="Times New Roman" w:hAnsi="Times New Roman" w:cs="Times New Roman"/>
          <w:color w:val="000000"/>
        </w:rPr>
        <w:tab/>
      </w:r>
      <w:r w:rsidR="00EC59C9">
        <w:rPr>
          <w:rFonts w:ascii="Times New Roman" w:eastAsia="Times New Roman" w:hAnsi="Times New Roman" w:cs="Times New Roman"/>
          <w:color w:val="000000"/>
        </w:rPr>
        <w:tab/>
      </w:r>
      <w:r w:rsidR="00EC59C9" w:rsidRPr="00EC59C9">
        <w:rPr>
          <w:rFonts w:ascii="Times New Roman" w:eastAsia="Times New Roman" w:hAnsi="Times New Roman" w:cs="Times New Roman"/>
          <w:color w:val="000000"/>
        </w:rPr>
        <w:t>by Bach</w:t>
      </w:r>
    </w:p>
    <w:p w14:paraId="75004E40" w14:textId="3BFA9F41" w:rsidR="001F3EBB" w:rsidRPr="004B46EA" w:rsidRDefault="001F3EBB" w:rsidP="001F3EBB">
      <w:pPr>
        <w:shd w:val="clear" w:color="auto" w:fill="FFFFFF"/>
        <w:rPr>
          <w:rFonts w:ascii="Times New Roman" w:eastAsia="Times New Roman" w:hAnsi="Times New Roman" w:cs="Times New Roman"/>
          <w:color w:val="000000"/>
        </w:rPr>
      </w:pPr>
      <w:r w:rsidRPr="004D1E32">
        <w:rPr>
          <w:rFonts w:ascii="Times New Roman" w:eastAsia="Times New Roman" w:hAnsi="Times New Roman" w:cs="Times New Roman"/>
          <w:color w:val="000000"/>
        </w:rPr>
        <w:t xml:space="preserve">Opening </w:t>
      </w:r>
      <w:r w:rsidRPr="004D1E32">
        <w:rPr>
          <w:rFonts w:ascii="Times New Roman" w:eastAsia="Times New Roman" w:hAnsi="Times New Roman" w:cs="Times New Roman"/>
          <w:color w:val="000000"/>
        </w:rPr>
        <w:tab/>
      </w:r>
      <w:r w:rsidR="00AB4462">
        <w:rPr>
          <w:rFonts w:ascii="Times New Roman" w:eastAsia="Times New Roman" w:hAnsi="Times New Roman" w:cs="Times New Roman"/>
          <w:color w:val="000000"/>
        </w:rPr>
        <w:tab/>
      </w:r>
      <w:r w:rsidR="00E43133">
        <w:rPr>
          <w:rFonts w:ascii="Times New Roman" w:eastAsia="Times New Roman" w:hAnsi="Times New Roman" w:cs="Times New Roman"/>
          <w:i/>
          <w:iCs/>
          <w:color w:val="000000"/>
        </w:rPr>
        <w:t xml:space="preserve">Wilt thou forgive that sin, where I </w:t>
      </w:r>
      <w:proofErr w:type="spellStart"/>
      <w:r w:rsidR="00E43133">
        <w:rPr>
          <w:rFonts w:ascii="Times New Roman" w:eastAsia="Times New Roman" w:hAnsi="Times New Roman" w:cs="Times New Roman"/>
          <w:i/>
          <w:iCs/>
          <w:color w:val="000000"/>
        </w:rPr>
        <w:t>begun</w:t>
      </w:r>
      <w:proofErr w:type="spellEnd"/>
      <w:r w:rsidR="004B46EA">
        <w:rPr>
          <w:rFonts w:ascii="Times New Roman" w:eastAsia="Times New Roman" w:hAnsi="Times New Roman" w:cs="Times New Roman"/>
          <w:i/>
          <w:iCs/>
          <w:color w:val="000000"/>
        </w:rPr>
        <w:tab/>
      </w:r>
      <w:r w:rsidR="004B46EA">
        <w:rPr>
          <w:rFonts w:ascii="Times New Roman" w:eastAsia="Times New Roman" w:hAnsi="Times New Roman" w:cs="Times New Roman"/>
          <w:i/>
          <w:iCs/>
          <w:color w:val="000000"/>
        </w:rPr>
        <w:tab/>
      </w:r>
      <w:r w:rsidR="004B46EA">
        <w:rPr>
          <w:rFonts w:ascii="Times New Roman" w:eastAsia="Times New Roman" w:hAnsi="Times New Roman" w:cs="Times New Roman"/>
          <w:color w:val="000000"/>
        </w:rPr>
        <w:t xml:space="preserve">Hymn </w:t>
      </w:r>
      <w:r w:rsidR="00E43133">
        <w:rPr>
          <w:rFonts w:ascii="Times New Roman" w:eastAsia="Times New Roman" w:hAnsi="Times New Roman" w:cs="Times New Roman"/>
          <w:color w:val="000000"/>
        </w:rPr>
        <w:t>141</w:t>
      </w:r>
    </w:p>
    <w:p w14:paraId="3AED0275" w14:textId="276C7718" w:rsidR="001F3EBB" w:rsidRPr="00F92193" w:rsidRDefault="001F3EBB" w:rsidP="001F3EBB">
      <w:pPr>
        <w:shd w:val="clear" w:color="auto" w:fill="FFFFFF"/>
        <w:rPr>
          <w:rFonts w:ascii="Times New Roman" w:eastAsia="Times New Roman" w:hAnsi="Times New Roman" w:cs="Times New Roman"/>
          <w:color w:val="000000"/>
        </w:rPr>
      </w:pPr>
      <w:r w:rsidRPr="004D1E32">
        <w:rPr>
          <w:rFonts w:ascii="Times New Roman" w:eastAsia="Times New Roman" w:hAnsi="Times New Roman" w:cs="Times New Roman"/>
          <w:color w:val="000000"/>
        </w:rPr>
        <w:t xml:space="preserve">Post-communion </w:t>
      </w:r>
      <w:r w:rsidR="00D80B58" w:rsidRPr="004D1E32">
        <w:rPr>
          <w:rFonts w:ascii="Times New Roman" w:eastAsia="Times New Roman" w:hAnsi="Times New Roman" w:cs="Times New Roman"/>
          <w:color w:val="000000"/>
        </w:rPr>
        <w:tab/>
      </w:r>
      <w:r w:rsidR="00E43133">
        <w:rPr>
          <w:rFonts w:ascii="Times New Roman" w:eastAsia="Times New Roman" w:hAnsi="Times New Roman" w:cs="Times New Roman"/>
          <w:i/>
          <w:iCs/>
          <w:color w:val="000000"/>
        </w:rPr>
        <w:t>Come, thou fount of every blessing</w:t>
      </w:r>
      <w:r w:rsidR="004B46EA">
        <w:rPr>
          <w:rFonts w:ascii="Times New Roman" w:eastAsia="Times New Roman" w:hAnsi="Times New Roman" w:cs="Times New Roman"/>
          <w:i/>
          <w:iCs/>
          <w:color w:val="000000"/>
        </w:rPr>
        <w:tab/>
      </w:r>
      <w:r w:rsidR="004B46EA">
        <w:rPr>
          <w:rFonts w:ascii="Times New Roman" w:eastAsia="Times New Roman" w:hAnsi="Times New Roman" w:cs="Times New Roman"/>
          <w:i/>
          <w:iCs/>
          <w:color w:val="000000"/>
        </w:rPr>
        <w:tab/>
      </w:r>
      <w:r w:rsidR="004B46EA">
        <w:rPr>
          <w:rFonts w:ascii="Times New Roman" w:eastAsia="Times New Roman" w:hAnsi="Times New Roman" w:cs="Times New Roman"/>
          <w:i/>
          <w:iCs/>
          <w:color w:val="000000"/>
        </w:rPr>
        <w:tab/>
      </w:r>
      <w:r w:rsidR="004B46EA">
        <w:rPr>
          <w:rFonts w:ascii="Times New Roman" w:eastAsia="Times New Roman" w:hAnsi="Times New Roman" w:cs="Times New Roman"/>
          <w:color w:val="000000"/>
        </w:rPr>
        <w:t xml:space="preserve">Hymn </w:t>
      </w:r>
      <w:r w:rsidR="00E43133">
        <w:rPr>
          <w:rFonts w:ascii="Times New Roman" w:eastAsia="Times New Roman" w:hAnsi="Times New Roman" w:cs="Times New Roman"/>
          <w:color w:val="000000"/>
        </w:rPr>
        <w:t>686</w:t>
      </w:r>
      <w:r w:rsidR="00F92193">
        <w:rPr>
          <w:rFonts w:ascii="Times New Roman" w:eastAsia="Times New Roman" w:hAnsi="Times New Roman" w:cs="Times New Roman"/>
          <w:i/>
          <w:iCs/>
          <w:color w:val="000000"/>
        </w:rPr>
        <w:tab/>
      </w:r>
      <w:r w:rsidR="00F92193">
        <w:rPr>
          <w:rFonts w:ascii="Times New Roman" w:eastAsia="Times New Roman" w:hAnsi="Times New Roman" w:cs="Times New Roman"/>
          <w:i/>
          <w:iCs/>
          <w:color w:val="000000"/>
        </w:rPr>
        <w:tab/>
      </w:r>
    </w:p>
    <w:p w14:paraId="142814AB" w14:textId="1D53AC72" w:rsidR="00EC59C9" w:rsidRPr="00771A7A" w:rsidRDefault="001F3EBB" w:rsidP="00EC59C9">
      <w:pPr>
        <w:shd w:val="clear" w:color="auto" w:fill="FFFFFF"/>
        <w:rPr>
          <w:rFonts w:ascii="Times New Roman" w:eastAsia="Times New Roman" w:hAnsi="Times New Roman" w:cs="Times New Roman"/>
          <w:color w:val="000000"/>
        </w:rPr>
      </w:pPr>
      <w:r w:rsidRPr="004D1E32">
        <w:rPr>
          <w:rFonts w:ascii="Times New Roman" w:eastAsia="Times New Roman" w:hAnsi="Times New Roman" w:cs="Times New Roman"/>
          <w:color w:val="000000"/>
        </w:rPr>
        <w:t xml:space="preserve">Postlude   </w:t>
      </w:r>
      <w:r w:rsidRPr="004D1E32">
        <w:rPr>
          <w:rFonts w:ascii="Times New Roman" w:eastAsia="Times New Roman" w:hAnsi="Times New Roman" w:cs="Times New Roman"/>
          <w:color w:val="000000"/>
        </w:rPr>
        <w:tab/>
      </w:r>
      <w:r w:rsidR="00D80B58" w:rsidRPr="004D1E32">
        <w:rPr>
          <w:rFonts w:ascii="Times New Roman" w:eastAsia="Times New Roman" w:hAnsi="Times New Roman" w:cs="Times New Roman"/>
          <w:color w:val="000000"/>
        </w:rPr>
        <w:tab/>
      </w:r>
      <w:r w:rsidR="00EC59C9" w:rsidRPr="00EC59C9">
        <w:rPr>
          <w:rFonts w:ascii="Times New Roman" w:eastAsia="Times New Roman" w:hAnsi="Times New Roman" w:cs="Times New Roman"/>
          <w:i/>
          <w:iCs/>
          <w:color w:val="000000"/>
        </w:rPr>
        <w:t>A</w:t>
      </w:r>
      <w:r w:rsidR="00EC59C9" w:rsidRPr="00EC59C9">
        <w:rPr>
          <w:rFonts w:ascii="Times New Roman" w:eastAsia="Times New Roman" w:hAnsi="Times New Roman" w:cs="Times New Roman"/>
          <w:i/>
          <w:iCs/>
          <w:color w:val="000000"/>
        </w:rPr>
        <w:t xml:space="preserve">dagio </w:t>
      </w:r>
      <w:r w:rsidR="00EC59C9" w:rsidRPr="00EC59C9">
        <w:rPr>
          <w:rFonts w:ascii="Times New Roman" w:eastAsia="Times New Roman" w:hAnsi="Times New Roman" w:cs="Times New Roman"/>
          <w:i/>
          <w:iCs/>
          <w:color w:val="000000"/>
        </w:rPr>
        <w:tab/>
      </w:r>
      <w:r w:rsidR="00EC59C9">
        <w:rPr>
          <w:rFonts w:ascii="Times New Roman" w:eastAsia="Times New Roman" w:hAnsi="Times New Roman" w:cs="Times New Roman"/>
          <w:color w:val="000000"/>
        </w:rPr>
        <w:tab/>
      </w:r>
      <w:r w:rsidR="00EC59C9">
        <w:rPr>
          <w:rFonts w:ascii="Times New Roman" w:eastAsia="Times New Roman" w:hAnsi="Times New Roman" w:cs="Times New Roman"/>
          <w:color w:val="000000"/>
        </w:rPr>
        <w:tab/>
      </w:r>
      <w:r w:rsidR="00EC59C9">
        <w:rPr>
          <w:rFonts w:ascii="Times New Roman" w:eastAsia="Times New Roman" w:hAnsi="Times New Roman" w:cs="Times New Roman"/>
          <w:color w:val="000000"/>
        </w:rPr>
        <w:tab/>
      </w:r>
      <w:r w:rsidR="00EC59C9">
        <w:rPr>
          <w:rFonts w:ascii="Times New Roman" w:eastAsia="Times New Roman" w:hAnsi="Times New Roman" w:cs="Times New Roman"/>
          <w:color w:val="000000"/>
        </w:rPr>
        <w:tab/>
      </w:r>
      <w:r w:rsidR="00EC59C9">
        <w:rPr>
          <w:rFonts w:ascii="Times New Roman" w:eastAsia="Times New Roman" w:hAnsi="Times New Roman" w:cs="Times New Roman"/>
          <w:color w:val="000000"/>
        </w:rPr>
        <w:tab/>
      </w:r>
      <w:r w:rsidR="00EC59C9" w:rsidRPr="00EC59C9">
        <w:rPr>
          <w:rFonts w:ascii="Times New Roman" w:eastAsia="Times New Roman" w:hAnsi="Times New Roman" w:cs="Times New Roman"/>
          <w:color w:val="000000"/>
        </w:rPr>
        <w:t>by Beethoven</w:t>
      </w:r>
    </w:p>
    <w:p w14:paraId="091D57E7" w14:textId="77777777" w:rsidR="00EC59C9" w:rsidRDefault="00EC59C9" w:rsidP="00EC59C9">
      <w:pPr>
        <w:shd w:val="clear" w:color="auto" w:fill="FFFFFF"/>
        <w:rPr>
          <w:rFonts w:ascii="Times New Roman" w:eastAsia="Times New Roman" w:hAnsi="Times New Roman" w:cs="Times New Roman"/>
          <w:color w:val="000000"/>
        </w:rPr>
      </w:pPr>
    </w:p>
    <w:p w14:paraId="5FEB9E6F" w14:textId="245FC535" w:rsidR="00E43133" w:rsidRPr="00EC59C9" w:rsidRDefault="00E43133" w:rsidP="00EC59C9">
      <w:pPr>
        <w:shd w:val="clear" w:color="auto" w:fill="FFFFFF"/>
        <w:rPr>
          <w:rFonts w:ascii="Times New Roman" w:eastAsia="Times New Roman" w:hAnsi="Times New Roman" w:cs="Times New Roman"/>
          <w:color w:val="000000"/>
        </w:rPr>
      </w:pPr>
      <w:r w:rsidRPr="00E43133">
        <w:rPr>
          <w:rFonts w:ascii="Times New Roman" w:eastAsia="Times New Roman" w:hAnsi="Times New Roman" w:cs="Times New Roman"/>
          <w:b/>
          <w:bCs/>
          <w:color w:val="000000"/>
        </w:rPr>
        <w:t>The Collect</w:t>
      </w:r>
    </w:p>
    <w:p w14:paraId="6D2A03E1" w14:textId="77777777" w:rsidR="00E43133" w:rsidRPr="00E43133" w:rsidRDefault="00E43133" w:rsidP="00E43133">
      <w:pPr>
        <w:spacing w:before="225" w:after="100" w:afterAutospacing="1"/>
        <w:ind w:right="480"/>
        <w:rPr>
          <w:rFonts w:ascii="Times New Roman" w:hAnsi="Times New Roman" w:cs="Times New Roman"/>
        </w:rPr>
      </w:pPr>
      <w:r w:rsidRPr="00E43133">
        <w:rPr>
          <w:rFonts w:ascii="Times New Roman" w:hAnsi="Times New Roman" w:cs="Times New Roman"/>
        </w:rPr>
        <w:t xml:space="preserve">Gracious Father, whose blessed Son Jesus Christ came down from heaven to be the true bread which gives life to the world: Evermore give us this bread, that he may live in us, and we in </w:t>
      </w:r>
      <w:proofErr w:type="gramStart"/>
      <w:r w:rsidRPr="00E43133">
        <w:rPr>
          <w:rFonts w:ascii="Times New Roman" w:hAnsi="Times New Roman" w:cs="Times New Roman"/>
        </w:rPr>
        <w:t>him;</w:t>
      </w:r>
      <w:proofErr w:type="gramEnd"/>
      <w:r w:rsidRPr="00E43133">
        <w:rPr>
          <w:rFonts w:ascii="Times New Roman" w:hAnsi="Times New Roman" w:cs="Times New Roman"/>
        </w:rPr>
        <w:t xml:space="preserve"> who lives and reigns with you and the Holy Spirit, one God, now and </w:t>
      </w:r>
      <w:proofErr w:type="spellStart"/>
      <w:r w:rsidRPr="00E43133">
        <w:rPr>
          <w:rFonts w:ascii="Times New Roman" w:hAnsi="Times New Roman" w:cs="Times New Roman"/>
        </w:rPr>
        <w:t>for ever</w:t>
      </w:r>
      <w:proofErr w:type="spellEnd"/>
      <w:r w:rsidRPr="00E43133">
        <w:rPr>
          <w:rFonts w:ascii="Times New Roman" w:hAnsi="Times New Roman" w:cs="Times New Roman"/>
        </w:rPr>
        <w:t>. </w:t>
      </w:r>
      <w:r w:rsidRPr="00E43133">
        <w:rPr>
          <w:rFonts w:ascii="Times New Roman" w:hAnsi="Times New Roman" w:cs="Times New Roman"/>
          <w:i/>
          <w:iCs/>
        </w:rPr>
        <w:t>Amen.</w:t>
      </w:r>
    </w:p>
    <w:p w14:paraId="5ECC44A6" w14:textId="60E0EB82" w:rsidR="00E43133" w:rsidRPr="00E43133" w:rsidRDefault="00E43133" w:rsidP="00E43133">
      <w:pPr>
        <w:shd w:val="clear" w:color="auto" w:fill="FFFFFF"/>
        <w:spacing w:before="300"/>
        <w:outlineLvl w:val="1"/>
        <w:rPr>
          <w:rFonts w:ascii="Times New Roman" w:eastAsia="Times New Roman" w:hAnsi="Times New Roman" w:cs="Times New Roman"/>
          <w:b/>
          <w:bCs/>
          <w:color w:val="000000"/>
        </w:rPr>
      </w:pPr>
      <w:r w:rsidRPr="00E43133">
        <w:rPr>
          <w:rFonts w:ascii="Times New Roman" w:eastAsia="Times New Roman" w:hAnsi="Times New Roman" w:cs="Times New Roman"/>
          <w:b/>
          <w:bCs/>
          <w:color w:val="000000"/>
        </w:rPr>
        <w:t>Old Testament</w:t>
      </w:r>
      <w:r>
        <w:rPr>
          <w:rFonts w:ascii="Times New Roman" w:eastAsia="Times New Roman" w:hAnsi="Times New Roman" w:cs="Times New Roman"/>
          <w:b/>
          <w:bCs/>
          <w:color w:val="000000"/>
        </w:rPr>
        <w:t xml:space="preserve">: </w:t>
      </w:r>
      <w:r w:rsidRPr="00E43133">
        <w:rPr>
          <w:rFonts w:ascii="Times New Roman" w:eastAsia="Times New Roman" w:hAnsi="Times New Roman" w:cs="Times New Roman"/>
          <w:b/>
          <w:bCs/>
        </w:rPr>
        <w:t>Joshua 5:9-12</w:t>
      </w:r>
    </w:p>
    <w:p w14:paraId="5D7271BD" w14:textId="77777777" w:rsidR="00E43133" w:rsidRPr="00E43133" w:rsidRDefault="00E43133" w:rsidP="00E43133">
      <w:pPr>
        <w:spacing w:before="120" w:after="75" w:line="300" w:lineRule="atLeast"/>
        <w:rPr>
          <w:rFonts w:ascii="Times New Roman" w:hAnsi="Times New Roman" w:cs="Times New Roman"/>
        </w:rPr>
      </w:pPr>
      <w:r w:rsidRPr="00E43133">
        <w:rPr>
          <w:rFonts w:ascii="Times New Roman" w:hAnsi="Times New Roman" w:cs="Times New Roman"/>
        </w:rPr>
        <w:t>The </w:t>
      </w:r>
      <w:r w:rsidRPr="00E43133">
        <w:rPr>
          <w:rFonts w:ascii="Times New Roman" w:hAnsi="Times New Roman" w:cs="Times New Roman"/>
          <w:smallCaps/>
        </w:rPr>
        <w:t>Lord</w:t>
      </w:r>
      <w:r w:rsidRPr="00E43133">
        <w:rPr>
          <w:rFonts w:ascii="Times New Roman" w:hAnsi="Times New Roman" w:cs="Times New Roman"/>
        </w:rPr>
        <w:t> said to Joshua, "Today I have rolled away from you the disgrace of Egypt." And so that place is called Gilgal to this day.</w:t>
      </w:r>
    </w:p>
    <w:p w14:paraId="0A824CE9" w14:textId="77777777" w:rsidR="00E43133" w:rsidRPr="00E43133" w:rsidRDefault="00E43133" w:rsidP="00E43133">
      <w:pPr>
        <w:spacing w:before="120" w:after="75" w:line="300" w:lineRule="atLeast"/>
        <w:rPr>
          <w:rFonts w:ascii="Times New Roman" w:hAnsi="Times New Roman" w:cs="Times New Roman"/>
        </w:rPr>
      </w:pPr>
      <w:r w:rsidRPr="00E43133">
        <w:rPr>
          <w:rFonts w:ascii="Times New Roman" w:hAnsi="Times New Roman" w:cs="Times New Roman"/>
        </w:rPr>
        <w:t xml:space="preserve">While the Israelites were camped in </w:t>
      </w:r>
      <w:proofErr w:type="gramStart"/>
      <w:r w:rsidRPr="00E43133">
        <w:rPr>
          <w:rFonts w:ascii="Times New Roman" w:hAnsi="Times New Roman" w:cs="Times New Roman"/>
        </w:rPr>
        <w:t>Gilgal</w:t>
      </w:r>
      <w:proofErr w:type="gramEnd"/>
      <w:r w:rsidRPr="00E43133">
        <w:rPr>
          <w:rFonts w:ascii="Times New Roman" w:hAnsi="Times New Roman" w:cs="Times New Roman"/>
        </w:rPr>
        <w:t xml:space="preserve"> they kept the </w:t>
      </w:r>
      <w:proofErr w:type="spellStart"/>
      <w:r w:rsidRPr="00E43133">
        <w:rPr>
          <w:rFonts w:ascii="Times New Roman" w:hAnsi="Times New Roman" w:cs="Times New Roman"/>
        </w:rPr>
        <w:t>passover</w:t>
      </w:r>
      <w:proofErr w:type="spellEnd"/>
      <w:r w:rsidRPr="00E43133">
        <w:rPr>
          <w:rFonts w:ascii="Times New Roman" w:hAnsi="Times New Roman" w:cs="Times New Roman"/>
        </w:rPr>
        <w:t xml:space="preserve"> in the evening on the fourteenth day of the month in the plains of Jericho. On the day after the </w:t>
      </w:r>
      <w:proofErr w:type="spellStart"/>
      <w:r w:rsidRPr="00E43133">
        <w:rPr>
          <w:rFonts w:ascii="Times New Roman" w:hAnsi="Times New Roman" w:cs="Times New Roman"/>
        </w:rPr>
        <w:t>passover</w:t>
      </w:r>
      <w:proofErr w:type="spellEnd"/>
      <w:r w:rsidRPr="00E43133">
        <w:rPr>
          <w:rFonts w:ascii="Times New Roman" w:hAnsi="Times New Roman" w:cs="Times New Roman"/>
        </w:rPr>
        <w:t xml:space="preserve">, on that very day, they ate the produce of the land, unleavened </w:t>
      </w:r>
      <w:proofErr w:type="gramStart"/>
      <w:r w:rsidRPr="00E43133">
        <w:rPr>
          <w:rFonts w:ascii="Times New Roman" w:hAnsi="Times New Roman" w:cs="Times New Roman"/>
        </w:rPr>
        <w:t>cakes</w:t>
      </w:r>
      <w:proofErr w:type="gramEnd"/>
      <w:r w:rsidRPr="00E43133">
        <w:rPr>
          <w:rFonts w:ascii="Times New Roman" w:hAnsi="Times New Roman" w:cs="Times New Roman"/>
        </w:rPr>
        <w:t xml:space="preserve"> and parched grain. The manna ceased on the day they ate the produce of the land, and the Israelites no longer had manna; they ate the crops of the land of Canaan that year.</w:t>
      </w:r>
    </w:p>
    <w:p w14:paraId="02597F9F" w14:textId="02E54F28" w:rsidR="00E43133" w:rsidRPr="00C44FEE" w:rsidRDefault="00E43133" w:rsidP="00C44FEE">
      <w:pPr>
        <w:shd w:val="clear" w:color="auto" w:fill="FFFFFF"/>
        <w:spacing w:before="300"/>
        <w:outlineLvl w:val="1"/>
        <w:rPr>
          <w:rFonts w:ascii="Times New Roman" w:eastAsia="Times New Roman" w:hAnsi="Times New Roman" w:cs="Times New Roman"/>
          <w:b/>
          <w:bCs/>
        </w:rPr>
      </w:pPr>
      <w:r w:rsidRPr="00E43133">
        <w:rPr>
          <w:rFonts w:ascii="Times New Roman" w:eastAsia="Times New Roman" w:hAnsi="Times New Roman" w:cs="Times New Roman"/>
          <w:b/>
          <w:bCs/>
          <w:color w:val="000000"/>
        </w:rPr>
        <w:t>Psalm</w:t>
      </w:r>
      <w:r w:rsidRPr="00E43133">
        <w:rPr>
          <w:rFonts w:ascii="Times New Roman" w:eastAsia="Times New Roman" w:hAnsi="Times New Roman" w:cs="Times New Roman"/>
          <w:b/>
          <w:bCs/>
        </w:rPr>
        <w:t xml:space="preserve"> 32</w:t>
      </w:r>
      <w:r w:rsidR="00C44FEE">
        <w:rPr>
          <w:rFonts w:ascii="Times New Roman" w:eastAsia="Times New Roman" w:hAnsi="Times New Roman" w:cs="Times New Roman"/>
          <w:b/>
          <w:bCs/>
        </w:rPr>
        <w:t xml:space="preserve">.    </w:t>
      </w:r>
      <w:r w:rsidRPr="00E43133">
        <w:rPr>
          <w:rFonts w:ascii="Times New Roman" w:hAnsi="Times New Roman" w:cs="Times New Roman"/>
          <w:b/>
          <w:bCs/>
          <w:i/>
          <w:iCs/>
          <w:color w:val="000000"/>
        </w:rPr>
        <w:t>Beati quorum</w:t>
      </w:r>
    </w:p>
    <w:p w14:paraId="3E81A4C5"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1 Happy are they whose transgressions are forgiven, *</w:t>
      </w:r>
      <w:r w:rsidRPr="00E43133">
        <w:rPr>
          <w:rFonts w:ascii="Times New Roman" w:hAnsi="Times New Roman" w:cs="Times New Roman"/>
        </w:rPr>
        <w:br/>
        <w:t>and whose sin is put away!</w:t>
      </w:r>
    </w:p>
    <w:p w14:paraId="0E9AE147"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2 Happy are they to whom the </w:t>
      </w:r>
      <w:r w:rsidRPr="00E43133">
        <w:rPr>
          <w:rFonts w:ascii="Times New Roman" w:hAnsi="Times New Roman" w:cs="Times New Roman"/>
          <w:smallCaps/>
        </w:rPr>
        <w:t>Lord</w:t>
      </w:r>
      <w:r w:rsidRPr="00E43133">
        <w:rPr>
          <w:rFonts w:ascii="Times New Roman" w:hAnsi="Times New Roman" w:cs="Times New Roman"/>
        </w:rPr>
        <w:t> imputes no guilt, *</w:t>
      </w:r>
      <w:r w:rsidRPr="00E43133">
        <w:rPr>
          <w:rFonts w:ascii="Times New Roman" w:hAnsi="Times New Roman" w:cs="Times New Roman"/>
        </w:rPr>
        <w:br/>
        <w:t>and in whose spirit there is no guile!</w:t>
      </w:r>
    </w:p>
    <w:p w14:paraId="66C124C0"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3 While I held my tongue, my bones withered away, *</w:t>
      </w:r>
      <w:r w:rsidRPr="00E43133">
        <w:rPr>
          <w:rFonts w:ascii="Times New Roman" w:hAnsi="Times New Roman" w:cs="Times New Roman"/>
        </w:rPr>
        <w:br/>
        <w:t>because of my groaning all day long.</w:t>
      </w:r>
    </w:p>
    <w:p w14:paraId="1AABD04A"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4 For your hand was heavy upon me day and night; *</w:t>
      </w:r>
      <w:r w:rsidRPr="00E43133">
        <w:rPr>
          <w:rFonts w:ascii="Times New Roman" w:hAnsi="Times New Roman" w:cs="Times New Roman"/>
        </w:rPr>
        <w:br/>
        <w:t>my moisture was dried up as in the heat of summer.</w:t>
      </w:r>
    </w:p>
    <w:p w14:paraId="4C6267FF"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5 Then I acknowledged my sin to you, *</w:t>
      </w:r>
      <w:r w:rsidRPr="00E43133">
        <w:rPr>
          <w:rFonts w:ascii="Times New Roman" w:hAnsi="Times New Roman" w:cs="Times New Roman"/>
        </w:rPr>
        <w:br/>
        <w:t>and did not conceal my guilt.</w:t>
      </w:r>
    </w:p>
    <w:p w14:paraId="763C758E"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6 I said," I will confess my transgressions to the </w:t>
      </w:r>
      <w:r w:rsidRPr="00E43133">
        <w:rPr>
          <w:rFonts w:ascii="Times New Roman" w:hAnsi="Times New Roman" w:cs="Times New Roman"/>
          <w:smallCaps/>
        </w:rPr>
        <w:t>Lord</w:t>
      </w:r>
      <w:r w:rsidRPr="00E43133">
        <w:rPr>
          <w:rFonts w:ascii="Times New Roman" w:hAnsi="Times New Roman" w:cs="Times New Roman"/>
        </w:rPr>
        <w:t>." *</w:t>
      </w:r>
      <w:r w:rsidRPr="00E43133">
        <w:rPr>
          <w:rFonts w:ascii="Times New Roman" w:hAnsi="Times New Roman" w:cs="Times New Roman"/>
        </w:rPr>
        <w:br/>
        <w:t>Then you forgave me the guilt of my sin.</w:t>
      </w:r>
    </w:p>
    <w:p w14:paraId="0876B336"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7 Therefore all the faithful will make their prayers to you in time of trouble; *</w:t>
      </w:r>
      <w:r w:rsidRPr="00E43133">
        <w:rPr>
          <w:rFonts w:ascii="Times New Roman" w:hAnsi="Times New Roman" w:cs="Times New Roman"/>
        </w:rPr>
        <w:br/>
        <w:t>when the great waters overflow, they shall not reach them.</w:t>
      </w:r>
    </w:p>
    <w:p w14:paraId="4CC5E460"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8 You are my hiding-place;</w:t>
      </w:r>
      <w:r w:rsidRPr="00E43133">
        <w:rPr>
          <w:rFonts w:ascii="Times New Roman" w:hAnsi="Times New Roman" w:cs="Times New Roman"/>
        </w:rPr>
        <w:br/>
        <w:t>you preserve me from trouble; *</w:t>
      </w:r>
      <w:r w:rsidRPr="00E43133">
        <w:rPr>
          <w:rFonts w:ascii="Times New Roman" w:hAnsi="Times New Roman" w:cs="Times New Roman"/>
        </w:rPr>
        <w:br/>
        <w:t>you surround me with shouts of deliverance.</w:t>
      </w:r>
    </w:p>
    <w:p w14:paraId="5ED714D5"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9 "I will instruct you and teach you in the way that you should go; *</w:t>
      </w:r>
      <w:r w:rsidRPr="00E43133">
        <w:rPr>
          <w:rFonts w:ascii="Times New Roman" w:hAnsi="Times New Roman" w:cs="Times New Roman"/>
        </w:rPr>
        <w:br/>
        <w:t>I will guide you with my eye.</w:t>
      </w:r>
    </w:p>
    <w:p w14:paraId="7C472709"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lastRenderedPageBreak/>
        <w:t>10 Do not be like horse or mule, which have no understanding; *</w:t>
      </w:r>
      <w:r w:rsidRPr="00E43133">
        <w:rPr>
          <w:rFonts w:ascii="Times New Roman" w:hAnsi="Times New Roman" w:cs="Times New Roman"/>
        </w:rPr>
        <w:br/>
        <w:t>who must be fitted with bit and bridle,</w:t>
      </w:r>
      <w:r w:rsidRPr="00E43133">
        <w:rPr>
          <w:rFonts w:ascii="Times New Roman" w:hAnsi="Times New Roman" w:cs="Times New Roman"/>
        </w:rPr>
        <w:br/>
        <w:t>or else they will not stay near you."</w:t>
      </w:r>
    </w:p>
    <w:p w14:paraId="50B1878B"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11 Great are the tribulations of the wicked; *</w:t>
      </w:r>
      <w:r w:rsidRPr="00E43133">
        <w:rPr>
          <w:rFonts w:ascii="Times New Roman" w:hAnsi="Times New Roman" w:cs="Times New Roman"/>
        </w:rPr>
        <w:br/>
        <w:t>but mercy embraces those who trust in the </w:t>
      </w:r>
      <w:r w:rsidRPr="00E43133">
        <w:rPr>
          <w:rFonts w:ascii="Times New Roman" w:hAnsi="Times New Roman" w:cs="Times New Roman"/>
          <w:smallCaps/>
        </w:rPr>
        <w:t>Lord</w:t>
      </w:r>
      <w:r w:rsidRPr="00E43133">
        <w:rPr>
          <w:rFonts w:ascii="Times New Roman" w:hAnsi="Times New Roman" w:cs="Times New Roman"/>
        </w:rPr>
        <w:t>.</w:t>
      </w:r>
    </w:p>
    <w:p w14:paraId="45A9C254" w14:textId="77777777" w:rsidR="00E43133" w:rsidRPr="00E43133" w:rsidRDefault="00E43133" w:rsidP="00E43133">
      <w:pPr>
        <w:spacing w:before="15" w:after="60"/>
        <w:ind w:left="720" w:right="480" w:hanging="480"/>
        <w:rPr>
          <w:rFonts w:ascii="Times New Roman" w:hAnsi="Times New Roman" w:cs="Times New Roman"/>
        </w:rPr>
      </w:pPr>
      <w:r w:rsidRPr="00E43133">
        <w:rPr>
          <w:rFonts w:ascii="Times New Roman" w:hAnsi="Times New Roman" w:cs="Times New Roman"/>
        </w:rPr>
        <w:t>12 Be glad, you righteous, and rejoice in the </w:t>
      </w:r>
      <w:r w:rsidRPr="00E43133">
        <w:rPr>
          <w:rFonts w:ascii="Times New Roman" w:hAnsi="Times New Roman" w:cs="Times New Roman"/>
          <w:smallCaps/>
        </w:rPr>
        <w:t>Lord</w:t>
      </w:r>
      <w:r w:rsidRPr="00E43133">
        <w:rPr>
          <w:rFonts w:ascii="Times New Roman" w:hAnsi="Times New Roman" w:cs="Times New Roman"/>
        </w:rPr>
        <w:t>; *</w:t>
      </w:r>
      <w:r w:rsidRPr="00E43133">
        <w:rPr>
          <w:rFonts w:ascii="Times New Roman" w:hAnsi="Times New Roman" w:cs="Times New Roman"/>
        </w:rPr>
        <w:br/>
        <w:t>shout for joy, all who are true of heart.</w:t>
      </w:r>
    </w:p>
    <w:p w14:paraId="7C173246" w14:textId="4CD15810" w:rsidR="00E43133" w:rsidRPr="003B6825" w:rsidRDefault="00E43133" w:rsidP="003B6825">
      <w:pPr>
        <w:shd w:val="clear" w:color="auto" w:fill="FFFFFF"/>
        <w:spacing w:before="300"/>
        <w:outlineLvl w:val="1"/>
        <w:rPr>
          <w:rFonts w:ascii="Times New Roman" w:eastAsia="Times New Roman" w:hAnsi="Times New Roman" w:cs="Times New Roman"/>
          <w:b/>
          <w:bCs/>
          <w:color w:val="000000"/>
        </w:rPr>
      </w:pPr>
      <w:r w:rsidRPr="00E43133">
        <w:rPr>
          <w:rFonts w:ascii="Times New Roman" w:eastAsia="Times New Roman" w:hAnsi="Times New Roman" w:cs="Times New Roman"/>
          <w:b/>
          <w:bCs/>
          <w:color w:val="000000"/>
        </w:rPr>
        <w:t>The Epistle</w:t>
      </w:r>
      <w:r w:rsidR="003B6825">
        <w:rPr>
          <w:rFonts w:ascii="Times New Roman" w:eastAsia="Times New Roman" w:hAnsi="Times New Roman" w:cs="Times New Roman"/>
          <w:b/>
          <w:bCs/>
          <w:color w:val="000000"/>
        </w:rPr>
        <w:t xml:space="preserve">:  </w:t>
      </w:r>
      <w:r w:rsidRPr="00E43133">
        <w:rPr>
          <w:rFonts w:ascii="Times New Roman" w:eastAsia="Times New Roman" w:hAnsi="Times New Roman" w:cs="Times New Roman"/>
          <w:b/>
          <w:bCs/>
        </w:rPr>
        <w:t>2 Corinthians 5:16-21</w:t>
      </w:r>
    </w:p>
    <w:p w14:paraId="20F0A29D" w14:textId="77777777" w:rsidR="00E43133" w:rsidRPr="00E43133" w:rsidRDefault="00E43133" w:rsidP="00E43133">
      <w:pPr>
        <w:spacing w:before="120" w:after="75" w:line="300" w:lineRule="atLeast"/>
        <w:rPr>
          <w:rFonts w:ascii="Times New Roman" w:hAnsi="Times New Roman" w:cs="Times New Roman"/>
        </w:rPr>
      </w:pPr>
      <w:r w:rsidRPr="00E43133">
        <w:rPr>
          <w:rFonts w:ascii="Times New Roman" w:hAnsi="Times New Roman" w:cs="Times New Roman"/>
        </w:rPr>
        <w:t xml:space="preserve">From now on, we regard no one from a human point of view; even though we once knew Christ from a human point of view, we know him no longer in that way. If anyone is in Christ, there is a new creation: everything old has passed away; see, everything has become new! All this is from God, who reconciled us to himself through Christ, and has given us the ministry of reconciliation; that is, in Christ God was reconciling the world to himself, not counting their trespasses against them, and entrusting the message of reconciliation to us. </w:t>
      </w:r>
      <w:proofErr w:type="gramStart"/>
      <w:r w:rsidRPr="00E43133">
        <w:rPr>
          <w:rFonts w:ascii="Times New Roman" w:hAnsi="Times New Roman" w:cs="Times New Roman"/>
        </w:rPr>
        <w:t>So</w:t>
      </w:r>
      <w:proofErr w:type="gramEnd"/>
      <w:r w:rsidRPr="00E43133">
        <w:rPr>
          <w:rFonts w:ascii="Times New Roman" w:hAnsi="Times New Roman" w:cs="Times New Roman"/>
        </w:rPr>
        <w:t xml:space="preserve"> we are ambassadors for Christ, since God is making his appeal through us; we entreat you on behalf of Christ, be reconciled to God. For our sake he made him to be sin who knew no sin, so that in him we might become the righteousness of God.</w:t>
      </w:r>
    </w:p>
    <w:p w14:paraId="3DFB0E65" w14:textId="70CB911F" w:rsidR="00E43133" w:rsidRPr="003B6825" w:rsidRDefault="00E43133" w:rsidP="003B6825">
      <w:pPr>
        <w:shd w:val="clear" w:color="auto" w:fill="FFFFFF"/>
        <w:spacing w:before="300"/>
        <w:outlineLvl w:val="1"/>
        <w:rPr>
          <w:rFonts w:ascii="Times New Roman" w:eastAsia="Times New Roman" w:hAnsi="Times New Roman" w:cs="Times New Roman"/>
          <w:b/>
          <w:bCs/>
          <w:color w:val="000000"/>
        </w:rPr>
      </w:pPr>
      <w:r w:rsidRPr="00E43133">
        <w:rPr>
          <w:rFonts w:ascii="Times New Roman" w:eastAsia="Times New Roman" w:hAnsi="Times New Roman" w:cs="Times New Roman"/>
          <w:b/>
          <w:bCs/>
          <w:color w:val="000000"/>
        </w:rPr>
        <w:t>The Gospel</w:t>
      </w:r>
      <w:r w:rsidR="003B6825">
        <w:rPr>
          <w:rFonts w:ascii="Times New Roman" w:eastAsia="Times New Roman" w:hAnsi="Times New Roman" w:cs="Times New Roman"/>
          <w:b/>
          <w:bCs/>
          <w:color w:val="000000"/>
        </w:rPr>
        <w:t xml:space="preserve">:  </w:t>
      </w:r>
      <w:r w:rsidRPr="00E43133">
        <w:rPr>
          <w:rFonts w:ascii="Times New Roman" w:eastAsia="Times New Roman" w:hAnsi="Times New Roman" w:cs="Times New Roman"/>
          <w:b/>
          <w:bCs/>
        </w:rPr>
        <w:t>Luke 15:1-3, 11b-32</w:t>
      </w:r>
    </w:p>
    <w:p w14:paraId="6364142D" w14:textId="77777777" w:rsidR="00E43133" w:rsidRPr="00E43133" w:rsidRDefault="00E43133" w:rsidP="00E43133">
      <w:pPr>
        <w:spacing w:before="120" w:after="75" w:line="300" w:lineRule="atLeast"/>
        <w:rPr>
          <w:rFonts w:ascii="Times New Roman" w:hAnsi="Times New Roman" w:cs="Times New Roman"/>
        </w:rPr>
      </w:pPr>
      <w:r w:rsidRPr="00E43133">
        <w:rPr>
          <w:rFonts w:ascii="Times New Roman" w:hAnsi="Times New Roman" w:cs="Times New Roman"/>
        </w:rPr>
        <w:t>All the tax collectors and sinners were coming near to listen to Jesus. And the Pharisees and the scribes were grumbling and saying, "</w:t>
      </w:r>
      <w:proofErr w:type="gramStart"/>
      <w:r w:rsidRPr="00E43133">
        <w:rPr>
          <w:rFonts w:ascii="Times New Roman" w:hAnsi="Times New Roman" w:cs="Times New Roman"/>
        </w:rPr>
        <w:t>This fellow welcomes sinners</w:t>
      </w:r>
      <w:proofErr w:type="gramEnd"/>
      <w:r w:rsidRPr="00E43133">
        <w:rPr>
          <w:rFonts w:ascii="Times New Roman" w:hAnsi="Times New Roman" w:cs="Times New Roman"/>
        </w:rPr>
        <w:t xml:space="preserve"> and eats with them."</w:t>
      </w:r>
    </w:p>
    <w:p w14:paraId="1166FA3C" w14:textId="77777777" w:rsidR="00E43133" w:rsidRPr="00E43133" w:rsidRDefault="00E43133" w:rsidP="00E43133">
      <w:pPr>
        <w:spacing w:before="120" w:after="75" w:line="300" w:lineRule="atLeast"/>
        <w:rPr>
          <w:rFonts w:ascii="Times New Roman" w:hAnsi="Times New Roman" w:cs="Times New Roman"/>
        </w:rPr>
      </w:pPr>
      <w:proofErr w:type="gramStart"/>
      <w:r w:rsidRPr="00E43133">
        <w:rPr>
          <w:rFonts w:ascii="Times New Roman" w:hAnsi="Times New Roman" w:cs="Times New Roman"/>
        </w:rPr>
        <w:t>So</w:t>
      </w:r>
      <w:proofErr w:type="gramEnd"/>
      <w:r w:rsidRPr="00E43133">
        <w:rPr>
          <w:rFonts w:ascii="Times New Roman" w:hAnsi="Times New Roman" w:cs="Times New Roman"/>
        </w:rPr>
        <w:t xml:space="preserve"> Jesus told them this parable:</w:t>
      </w:r>
    </w:p>
    <w:p w14:paraId="369A9B40" w14:textId="77777777" w:rsidR="00E43133" w:rsidRPr="00E43133" w:rsidRDefault="00E43133" w:rsidP="00E43133">
      <w:pPr>
        <w:spacing w:before="120" w:after="75" w:line="300" w:lineRule="atLeast"/>
        <w:rPr>
          <w:rFonts w:ascii="Times New Roman" w:hAnsi="Times New Roman" w:cs="Times New Roman"/>
        </w:rPr>
      </w:pPr>
      <w:r w:rsidRPr="00E43133">
        <w:rPr>
          <w:rFonts w:ascii="Times New Roman" w:hAnsi="Times New Roman" w:cs="Times New Roman"/>
        </w:rPr>
        <w:t xml:space="preserve">"There was a man who had two sons. The younger of them said to his father, 'Father, give me the share of the property that will belong to me.' </w:t>
      </w:r>
      <w:proofErr w:type="gramStart"/>
      <w:r w:rsidRPr="00E43133">
        <w:rPr>
          <w:rFonts w:ascii="Times New Roman" w:hAnsi="Times New Roman" w:cs="Times New Roman"/>
        </w:rPr>
        <w:t>So</w:t>
      </w:r>
      <w:proofErr w:type="gramEnd"/>
      <w:r w:rsidRPr="00E43133">
        <w:rPr>
          <w:rFonts w:ascii="Times New Roman" w:hAnsi="Times New Roman" w:cs="Times New Roman"/>
        </w:rPr>
        <w:t xml:space="preserve"> he divided his property between them. A few days later the younger son gathered all he had and traveled to a distant country, and there he squandered his property in dissolute living. When he had spent everything, a severe famine took place throughout that country, and he began to be in need. </w:t>
      </w:r>
      <w:proofErr w:type="gramStart"/>
      <w:r w:rsidRPr="00E43133">
        <w:rPr>
          <w:rFonts w:ascii="Times New Roman" w:hAnsi="Times New Roman" w:cs="Times New Roman"/>
        </w:rPr>
        <w:t>So</w:t>
      </w:r>
      <w:proofErr w:type="gramEnd"/>
      <w:r w:rsidRPr="00E43133">
        <w:rPr>
          <w:rFonts w:ascii="Times New Roman" w:hAnsi="Times New Roman" w:cs="Times New Roman"/>
        </w:rPr>
        <w:t xml:space="preserve"> he went and hired himself out to one of the citizens of that country, who sent him to his fields to feed the pigs. He would gladly have filled himself with the pods that the pigs were eating; and no one gave him anything. But when he came to </w:t>
      </w:r>
      <w:proofErr w:type="gramStart"/>
      <w:r w:rsidRPr="00E43133">
        <w:rPr>
          <w:rFonts w:ascii="Times New Roman" w:hAnsi="Times New Roman" w:cs="Times New Roman"/>
        </w:rPr>
        <w:t>himself</w:t>
      </w:r>
      <w:proofErr w:type="gramEnd"/>
      <w:r w:rsidRPr="00E43133">
        <w:rPr>
          <w:rFonts w:ascii="Times New Roman" w:hAnsi="Times New Roman" w:cs="Times New Roman"/>
        </w:rPr>
        <w:t xml:space="preserve"> he said, 'How many of my father's hired hands have bread enough and to spare, but here I am dying of hunger! I will get up and go to my father, and I will say to him, "Father, I have sinned against heaven and before you; I am no longer worthy to be called your son; treat me like one of your hired hands."' </w:t>
      </w:r>
      <w:proofErr w:type="gramStart"/>
      <w:r w:rsidRPr="00E43133">
        <w:rPr>
          <w:rFonts w:ascii="Times New Roman" w:hAnsi="Times New Roman" w:cs="Times New Roman"/>
        </w:rPr>
        <w:t>So</w:t>
      </w:r>
      <w:proofErr w:type="gramEnd"/>
      <w:r w:rsidRPr="00E43133">
        <w:rPr>
          <w:rFonts w:ascii="Times New Roman" w:hAnsi="Times New Roman" w:cs="Times New Roman"/>
        </w:rPr>
        <w:t xml:space="preserve"> he set off and went to his father. But while he was still far off, his father saw him and was filled with compassion; he ran and put his arms around him and kissed him. Then the son said to him, 'Father, I have sinned against heaven and before you; I am no longer worthy to be called your son.' But the father said to his slaves, 'Quickly, bring out a robe--the best one--and put it on him; put a ring on his finger and sandals on his feet. And get the fatted calf and kill </w:t>
      </w:r>
      <w:proofErr w:type="gramStart"/>
      <w:r w:rsidRPr="00E43133">
        <w:rPr>
          <w:rFonts w:ascii="Times New Roman" w:hAnsi="Times New Roman" w:cs="Times New Roman"/>
        </w:rPr>
        <w:t>it, and</w:t>
      </w:r>
      <w:proofErr w:type="gramEnd"/>
      <w:r w:rsidRPr="00E43133">
        <w:rPr>
          <w:rFonts w:ascii="Times New Roman" w:hAnsi="Times New Roman" w:cs="Times New Roman"/>
        </w:rPr>
        <w:t xml:space="preserve"> let us eat and celebrate; for this son of mine was dead and is alive again; he was lost and is found!' And they began to celebrate.</w:t>
      </w:r>
    </w:p>
    <w:p w14:paraId="6442BCB7" w14:textId="77777777" w:rsidR="00E43133" w:rsidRPr="00E43133" w:rsidRDefault="00E43133" w:rsidP="00E43133">
      <w:pPr>
        <w:spacing w:before="120" w:after="75" w:line="300" w:lineRule="atLeast"/>
        <w:rPr>
          <w:rFonts w:ascii="Times New Roman" w:hAnsi="Times New Roman" w:cs="Times New Roman"/>
        </w:rPr>
      </w:pPr>
      <w:r w:rsidRPr="00E43133">
        <w:rPr>
          <w:rFonts w:ascii="Times New Roman" w:hAnsi="Times New Roman" w:cs="Times New Roman"/>
        </w:rPr>
        <w:lastRenderedPageBreak/>
        <w:t>"Now his elder son was in the field; and when he came and approached the house, he heard music and dancing. He called one of the slaves and asked what was going on. He replied, 'Your brother has come, and your father has killed the fatted calf, because he has got him back safe and sound.' Then he became angry and refused to go in. His father came out and began to plead with him. But he answered his father, 'Listen! For all these years I have been working like a slave for you, and I have never disobeyed your command; yet you have never given me even a young goat so that I might celebrate with my friends. But when this son of yours came back, who has devoured your property with prostitutes, you killed the fatted calf for him!' Then the father said to him, 'Son, you are always with me, and all that is mine is yours. But we had to celebrate and rejoice, because this brother of yours was dead and has come to life; he was lost and has been found.'"</w:t>
      </w:r>
    </w:p>
    <w:p w14:paraId="709C04CE" w14:textId="77777777" w:rsidR="00BB0330" w:rsidRDefault="00BB0330" w:rsidP="008F5093">
      <w:pPr>
        <w:rPr>
          <w:rFonts w:ascii="Times New Roman" w:hAnsi="Times New Roman" w:cs="Times New Roman"/>
          <w:b/>
        </w:rPr>
      </w:pPr>
    </w:p>
    <w:p w14:paraId="6B0C3F49" w14:textId="22EC514B" w:rsidR="003D44CC" w:rsidRPr="004D1E32" w:rsidRDefault="003D44CC" w:rsidP="008F5093">
      <w:pPr>
        <w:rPr>
          <w:rFonts w:ascii="Times New Roman" w:hAnsi="Times New Roman" w:cs="Times New Roman"/>
          <w:b/>
        </w:rPr>
      </w:pPr>
      <w:r w:rsidRPr="004D1E32">
        <w:rPr>
          <w:rFonts w:ascii="Times New Roman" w:hAnsi="Times New Roman" w:cs="Times New Roman"/>
          <w:b/>
        </w:rPr>
        <w:t xml:space="preserve">Prayers of the People </w:t>
      </w:r>
    </w:p>
    <w:p w14:paraId="7FE99652" w14:textId="48D18135" w:rsidR="000D4896" w:rsidRPr="000D4896" w:rsidRDefault="003D44CC" w:rsidP="000D4896">
      <w:pPr>
        <w:shd w:val="clear" w:color="auto" w:fill="FFFFFF"/>
        <w:rPr>
          <w:rFonts w:ascii="Times New Roman" w:eastAsia="Times New Roman" w:hAnsi="Times New Roman" w:cs="Times New Roman"/>
          <w:color w:val="000000"/>
        </w:rPr>
      </w:pPr>
      <w:r w:rsidRPr="004D1E32">
        <w:rPr>
          <w:rFonts w:ascii="Times New Roman" w:eastAsia="Times New Roman" w:hAnsi="Times New Roman" w:cs="Times New Roman"/>
        </w:rPr>
        <w:t xml:space="preserve">We pray for our parish members: </w:t>
      </w:r>
      <w:r w:rsidRPr="004D1E32">
        <w:rPr>
          <w:rFonts w:ascii="Times New Roman" w:eastAsia="Times New Roman" w:hAnsi="Times New Roman" w:cs="Times New Roman"/>
          <w:color w:val="000000"/>
        </w:rPr>
        <w:t>Jamie, Nancy, Marge, Donna, Dan, Nina A.</w:t>
      </w:r>
      <w:r w:rsidR="0088652D" w:rsidRPr="004D1E32">
        <w:rPr>
          <w:rFonts w:ascii="Times New Roman" w:eastAsia="Times New Roman" w:hAnsi="Times New Roman" w:cs="Times New Roman"/>
          <w:color w:val="000000"/>
        </w:rPr>
        <w:t xml:space="preserve">, </w:t>
      </w:r>
      <w:r w:rsidRPr="004D1E32">
        <w:rPr>
          <w:rFonts w:ascii="Times New Roman" w:eastAsia="Times New Roman" w:hAnsi="Times New Roman" w:cs="Times New Roman"/>
          <w:color w:val="000000"/>
        </w:rPr>
        <w:t>Marian</w:t>
      </w:r>
      <w:r w:rsidR="001F3EBB" w:rsidRPr="004D1E32">
        <w:rPr>
          <w:rFonts w:ascii="Times New Roman" w:eastAsia="Times New Roman" w:hAnsi="Times New Roman" w:cs="Times New Roman"/>
          <w:color w:val="000000"/>
        </w:rPr>
        <w:t>,</w:t>
      </w:r>
      <w:r w:rsidR="0088652D" w:rsidRPr="004D1E32">
        <w:rPr>
          <w:rFonts w:ascii="Times New Roman" w:eastAsia="Times New Roman" w:hAnsi="Times New Roman" w:cs="Times New Roman"/>
          <w:color w:val="000000"/>
        </w:rPr>
        <w:t xml:space="preserve"> Penny,</w:t>
      </w:r>
      <w:r w:rsidR="00F43507" w:rsidRPr="004D1E32">
        <w:rPr>
          <w:rFonts w:ascii="Times New Roman" w:eastAsia="Times New Roman" w:hAnsi="Times New Roman" w:cs="Times New Roman"/>
          <w:color w:val="000000"/>
        </w:rPr>
        <w:t xml:space="preserve"> </w:t>
      </w:r>
      <w:r w:rsidR="001F3EBB" w:rsidRPr="004D1E32">
        <w:rPr>
          <w:rFonts w:ascii="Times New Roman" w:eastAsia="Times New Roman" w:hAnsi="Times New Roman" w:cs="Times New Roman"/>
          <w:color w:val="000000"/>
        </w:rPr>
        <w:t>Nancy</w:t>
      </w:r>
      <w:r w:rsidR="00F43507" w:rsidRPr="004D1E32">
        <w:rPr>
          <w:rFonts w:ascii="Times New Roman" w:eastAsia="Times New Roman" w:hAnsi="Times New Roman" w:cs="Times New Roman"/>
          <w:color w:val="000000"/>
        </w:rPr>
        <w:t>, Judy</w:t>
      </w:r>
      <w:r w:rsidR="004D1E32">
        <w:rPr>
          <w:rFonts w:ascii="Times New Roman" w:eastAsia="Times New Roman" w:hAnsi="Times New Roman" w:cs="Times New Roman"/>
          <w:color w:val="000000"/>
        </w:rPr>
        <w:t>, Steve</w:t>
      </w:r>
      <w:r w:rsidR="00F43507" w:rsidRPr="004D1E32">
        <w:rPr>
          <w:rFonts w:ascii="Times New Roman" w:eastAsia="Times New Roman" w:hAnsi="Times New Roman" w:cs="Times New Roman"/>
          <w:color w:val="000000"/>
        </w:rPr>
        <w:t xml:space="preserve"> and Juliette </w:t>
      </w:r>
      <w:r w:rsidRPr="004D1E32">
        <w:rPr>
          <w:rFonts w:ascii="Times New Roman" w:eastAsia="Times New Roman" w:hAnsi="Times New Roman" w:cs="Times New Roman"/>
          <w:color w:val="000000"/>
        </w:rPr>
        <w:t>and our friends and neighbors, Mary P., Jan W., John,</w:t>
      </w:r>
      <w:r w:rsidR="00447447" w:rsidRPr="004D1E32">
        <w:rPr>
          <w:rFonts w:ascii="Times New Roman" w:eastAsia="Times New Roman" w:hAnsi="Times New Roman" w:cs="Times New Roman"/>
          <w:color w:val="000000"/>
        </w:rPr>
        <w:t xml:space="preserve"> </w:t>
      </w:r>
      <w:proofErr w:type="spellStart"/>
      <w:r w:rsidR="00447447" w:rsidRPr="004D1E32">
        <w:rPr>
          <w:rFonts w:ascii="Times New Roman" w:eastAsia="Times New Roman" w:hAnsi="Times New Roman" w:cs="Times New Roman"/>
          <w:color w:val="000000"/>
        </w:rPr>
        <w:t>Diedra</w:t>
      </w:r>
      <w:proofErr w:type="spellEnd"/>
      <w:r w:rsidR="000D4896">
        <w:rPr>
          <w:rFonts w:ascii="Times New Roman" w:eastAsia="Times New Roman" w:hAnsi="Times New Roman" w:cs="Times New Roman"/>
          <w:color w:val="000000"/>
        </w:rPr>
        <w:t xml:space="preserve">, </w:t>
      </w:r>
      <w:r w:rsidR="00AB4462">
        <w:rPr>
          <w:rFonts w:ascii="Times New Roman" w:eastAsia="Times New Roman" w:hAnsi="Times New Roman" w:cs="Times New Roman"/>
          <w:color w:val="000000"/>
        </w:rPr>
        <w:t>Kim H</w:t>
      </w:r>
      <w:r w:rsidR="000D4896">
        <w:rPr>
          <w:rFonts w:ascii="Times New Roman" w:eastAsia="Times New Roman" w:hAnsi="Times New Roman" w:cs="Times New Roman"/>
          <w:color w:val="000000"/>
        </w:rPr>
        <w:t xml:space="preserve">., </w:t>
      </w:r>
      <w:r w:rsidR="000D4896" w:rsidRPr="000D4896">
        <w:rPr>
          <w:rFonts w:ascii="Times New Roman" w:eastAsia="Times New Roman" w:hAnsi="Times New Roman" w:cs="Times New Roman"/>
          <w:color w:val="000000"/>
        </w:rPr>
        <w:t>Maria Elena K</w:t>
      </w:r>
      <w:r w:rsidR="000D4896">
        <w:rPr>
          <w:rFonts w:ascii="Times New Roman" w:eastAsia="Times New Roman" w:hAnsi="Times New Roman" w:cs="Times New Roman"/>
          <w:color w:val="000000"/>
        </w:rPr>
        <w:t>.</w:t>
      </w:r>
      <w:r w:rsidR="000D4896" w:rsidRPr="000D4896">
        <w:rPr>
          <w:rFonts w:ascii="Times New Roman" w:eastAsia="Times New Roman" w:hAnsi="Times New Roman" w:cs="Times New Roman"/>
          <w:color w:val="000000"/>
        </w:rPr>
        <w:t xml:space="preserve">, </w:t>
      </w:r>
      <w:r w:rsidR="000D4896">
        <w:rPr>
          <w:rFonts w:ascii="Times New Roman" w:eastAsia="Times New Roman" w:hAnsi="Times New Roman" w:cs="Times New Roman"/>
          <w:color w:val="000000"/>
        </w:rPr>
        <w:t xml:space="preserve">and </w:t>
      </w:r>
      <w:r w:rsidR="000D4896" w:rsidRPr="000D4896">
        <w:rPr>
          <w:rFonts w:ascii="Times New Roman" w:eastAsia="Times New Roman" w:hAnsi="Times New Roman" w:cs="Times New Roman"/>
          <w:color w:val="000000"/>
        </w:rPr>
        <w:t>Janet L</w:t>
      </w:r>
      <w:r w:rsidR="000D4896">
        <w:rPr>
          <w:rFonts w:ascii="Times New Roman" w:eastAsia="Times New Roman" w:hAnsi="Times New Roman" w:cs="Times New Roman"/>
          <w:color w:val="000000"/>
        </w:rPr>
        <w:t>.</w:t>
      </w:r>
    </w:p>
    <w:p w14:paraId="2D8C396A" w14:textId="27B90071" w:rsidR="003D44CC" w:rsidRPr="00CC43AD" w:rsidRDefault="003D44CC" w:rsidP="008F5093">
      <w:pPr>
        <w:rPr>
          <w:rFonts w:ascii="Times New Roman" w:hAnsi="Times New Roman" w:cs="Times New Roman"/>
          <w:b/>
        </w:rPr>
      </w:pPr>
    </w:p>
    <w:p w14:paraId="2C31E843" w14:textId="5A72A208" w:rsidR="00CC43AD" w:rsidRDefault="004B589C" w:rsidP="00CC43AD">
      <w:pPr>
        <w:rPr>
          <w:rFonts w:ascii="Times New Roman" w:eastAsia="Times New Roman" w:hAnsi="Times New Roman" w:cs="Times New Roman"/>
          <w:bCs/>
          <w:color w:val="222222"/>
          <w:shd w:val="clear" w:color="auto" w:fill="FFFFFF"/>
        </w:rPr>
      </w:pPr>
      <w:r w:rsidRPr="00CC43AD">
        <w:rPr>
          <w:rFonts w:ascii="Times New Roman" w:hAnsi="Times New Roman" w:cs="Times New Roman"/>
          <w:bCs/>
        </w:rPr>
        <w:t xml:space="preserve">We pray for those who have died and those who mourn the passing of the Rev. Louis Weil, </w:t>
      </w:r>
      <w:r w:rsidR="00CC43AD" w:rsidRPr="00CC43AD">
        <w:rPr>
          <w:rFonts w:ascii="Times New Roman" w:eastAsia="Times New Roman" w:hAnsi="Times New Roman" w:cs="Times New Roman"/>
          <w:bCs/>
          <w:color w:val="222222"/>
          <w:shd w:val="clear" w:color="auto" w:fill="FFFFFF"/>
        </w:rPr>
        <w:t>The Reverend Dr. Palmer Wilkins</w:t>
      </w:r>
      <w:r w:rsidR="00CC43AD">
        <w:rPr>
          <w:rFonts w:ascii="Times New Roman" w:eastAsia="Times New Roman" w:hAnsi="Times New Roman" w:cs="Times New Roman"/>
          <w:bCs/>
          <w:color w:val="222222"/>
          <w:shd w:val="clear" w:color="auto" w:fill="FFFFFF"/>
        </w:rPr>
        <w:t>, those who died in the Air China crash and those who have died in the war in Ukraine.</w:t>
      </w:r>
    </w:p>
    <w:p w14:paraId="4AA00077" w14:textId="77777777" w:rsidR="00CC43AD" w:rsidRPr="00CC43AD" w:rsidRDefault="00CC43AD" w:rsidP="00CC43AD">
      <w:pPr>
        <w:rPr>
          <w:rFonts w:ascii="Times New Roman" w:eastAsia="Times New Roman" w:hAnsi="Times New Roman" w:cs="Times New Roman"/>
          <w:bCs/>
        </w:rPr>
      </w:pPr>
    </w:p>
    <w:p w14:paraId="00817866" w14:textId="452E8B11" w:rsidR="008F5093" w:rsidRPr="004D1E32" w:rsidRDefault="008F5093" w:rsidP="008F5093">
      <w:pPr>
        <w:rPr>
          <w:rFonts w:ascii="Times New Roman" w:hAnsi="Times New Roman" w:cs="Times New Roman"/>
          <w:b/>
        </w:rPr>
      </w:pPr>
      <w:r w:rsidRPr="004D1E32">
        <w:rPr>
          <w:rFonts w:ascii="Times New Roman" w:hAnsi="Times New Roman" w:cs="Times New Roman"/>
          <w:b/>
        </w:rPr>
        <w:t>Announcements</w:t>
      </w:r>
    </w:p>
    <w:p w14:paraId="53A6D30F" w14:textId="0F1B3C7D" w:rsidR="00DE46F5" w:rsidRPr="00A92763" w:rsidRDefault="00DE46F5" w:rsidP="00DE46F5">
      <w:pPr>
        <w:rPr>
          <w:rFonts w:ascii="Times New Roman" w:eastAsia="Times New Roman" w:hAnsi="Times New Roman" w:cs="Times New Roman"/>
          <w:color w:val="0000FF"/>
          <w:u w:val="single"/>
        </w:rPr>
      </w:pPr>
      <w:r w:rsidRPr="00DE46F5">
        <w:rPr>
          <w:rFonts w:ascii="Times New Roman" w:eastAsia="Times New Roman" w:hAnsi="Times New Roman" w:cs="Times New Roman"/>
          <w:color w:val="000000" w:themeColor="text1"/>
        </w:rPr>
        <w:t>Sean McConnell from E</w:t>
      </w:r>
      <w:r w:rsidRPr="00A92763">
        <w:rPr>
          <w:rFonts w:ascii="Times New Roman" w:eastAsia="Times New Roman" w:hAnsi="Times New Roman" w:cs="Times New Roman"/>
          <w:color w:val="000000" w:themeColor="text1"/>
        </w:rPr>
        <w:t xml:space="preserve">piscopal Relief &amp; Development </w:t>
      </w:r>
      <w:r w:rsidR="00C52F46">
        <w:rPr>
          <w:rFonts w:ascii="Times New Roman" w:eastAsia="Times New Roman" w:hAnsi="Times New Roman" w:cs="Times New Roman"/>
          <w:color w:val="000000" w:themeColor="text1"/>
        </w:rPr>
        <w:t xml:space="preserve">did an excellent forum for our </w:t>
      </w:r>
      <w:r w:rsidR="00C52F46" w:rsidRPr="00C44FEE">
        <w:rPr>
          <w:rFonts w:ascii="Times New Roman" w:eastAsia="Times New Roman" w:hAnsi="Times New Roman" w:cs="Times New Roman"/>
          <w:i/>
          <w:iCs/>
          <w:color w:val="000000" w:themeColor="text1"/>
        </w:rPr>
        <w:t>Loving Our Neighbors Task Force</w:t>
      </w:r>
      <w:r w:rsidR="00C52F46">
        <w:rPr>
          <w:rFonts w:ascii="Times New Roman" w:eastAsia="Times New Roman" w:hAnsi="Times New Roman" w:cs="Times New Roman"/>
          <w:color w:val="000000" w:themeColor="text1"/>
        </w:rPr>
        <w:t xml:space="preserve">.  </w:t>
      </w:r>
      <w:r w:rsidR="00F00B1D">
        <w:rPr>
          <w:rFonts w:ascii="Times New Roman" w:eastAsia="Times New Roman" w:hAnsi="Times New Roman" w:cs="Times New Roman"/>
          <w:color w:val="000000" w:themeColor="text1"/>
        </w:rPr>
        <w:t>S</w:t>
      </w:r>
      <w:r w:rsidR="00C52F46">
        <w:rPr>
          <w:rFonts w:ascii="Times New Roman" w:eastAsia="Times New Roman" w:hAnsi="Times New Roman" w:cs="Times New Roman"/>
          <w:color w:val="000000" w:themeColor="text1"/>
        </w:rPr>
        <w:t xml:space="preserve">upport </w:t>
      </w:r>
      <w:r w:rsidR="00F00B1D">
        <w:rPr>
          <w:rFonts w:ascii="Times New Roman" w:eastAsia="Times New Roman" w:hAnsi="Times New Roman" w:cs="Times New Roman"/>
          <w:color w:val="000000" w:themeColor="text1"/>
        </w:rPr>
        <w:t>their work</w:t>
      </w:r>
      <w:r w:rsidRPr="00A92763">
        <w:rPr>
          <w:rFonts w:ascii="Times New Roman" w:eastAsia="Times New Roman" w:hAnsi="Times New Roman" w:cs="Times New Roman"/>
          <w:color w:val="000000" w:themeColor="text1"/>
        </w:rPr>
        <w:t xml:space="preserve"> </w:t>
      </w:r>
      <w:r w:rsidR="00C44FEE">
        <w:rPr>
          <w:rFonts w:ascii="Times New Roman" w:eastAsia="Times New Roman" w:hAnsi="Times New Roman" w:cs="Times New Roman"/>
          <w:color w:val="000000" w:themeColor="text1"/>
        </w:rPr>
        <w:t xml:space="preserve">in </w:t>
      </w:r>
      <w:r w:rsidRPr="00A92763">
        <w:rPr>
          <w:rFonts w:ascii="Times New Roman" w:eastAsia="Times New Roman" w:hAnsi="Times New Roman" w:cs="Times New Roman"/>
          <w:color w:val="000000" w:themeColor="text1"/>
        </w:rPr>
        <w:t>Ukraine</w:t>
      </w:r>
      <w:r w:rsidR="00F00B1D">
        <w:rPr>
          <w:rFonts w:ascii="Times New Roman" w:eastAsia="Times New Roman" w:hAnsi="Times New Roman" w:cs="Times New Roman"/>
          <w:color w:val="000000" w:themeColor="text1"/>
        </w:rPr>
        <w:t xml:space="preserve"> a</w:t>
      </w:r>
      <w:r w:rsidR="00C44FEE">
        <w:rPr>
          <w:rFonts w:ascii="Times New Roman" w:eastAsia="Times New Roman" w:hAnsi="Times New Roman" w:cs="Times New Roman"/>
          <w:color w:val="000000" w:themeColor="text1"/>
        </w:rPr>
        <w:t>t</w:t>
      </w:r>
      <w:r w:rsidR="00F00B1D">
        <w:rPr>
          <w:rFonts w:ascii="Times New Roman" w:eastAsia="Times New Roman" w:hAnsi="Times New Roman" w:cs="Times New Roman"/>
          <w:color w:val="000000" w:themeColor="text1"/>
        </w:rPr>
        <w:t xml:space="preserve"> </w:t>
      </w:r>
      <w:r w:rsidR="00C52F46" w:rsidRPr="00C52F46">
        <w:rPr>
          <w:rFonts w:ascii="Times New Roman" w:eastAsia="Times New Roman" w:hAnsi="Times New Roman" w:cs="Times New Roman"/>
          <w:color w:val="000000" w:themeColor="text1"/>
        </w:rPr>
        <w:t>https://www.episcopalrelief.org/</w:t>
      </w:r>
    </w:p>
    <w:p w14:paraId="6E7DE14E" w14:textId="414FEEA1" w:rsidR="00DE46F5" w:rsidRDefault="00DE46F5" w:rsidP="00C52F46">
      <w:pPr>
        <w:pStyle w:val="ListParagraph"/>
        <w:ind w:left="0"/>
        <w:rPr>
          <w:rFonts w:ascii="Times New Roman" w:eastAsia="Times New Roman" w:hAnsi="Times New Roman" w:cs="Times New Roman"/>
          <w:color w:val="FFFFFF"/>
        </w:rPr>
      </w:pPr>
      <w:r w:rsidRPr="004A4483">
        <w:rPr>
          <w:rFonts w:ascii="Times New Roman" w:eastAsia="Times New Roman" w:hAnsi="Times New Roman" w:cs="Times New Roman"/>
          <w:color w:val="FFFFFF"/>
        </w:rPr>
        <w:t>Event</w:t>
      </w:r>
    </w:p>
    <w:p w14:paraId="095646DB" w14:textId="77777777" w:rsidR="00F00B1D" w:rsidRDefault="00F00B1D" w:rsidP="00DE46F5">
      <w:pPr>
        <w:ind w:right="1020"/>
        <w:rPr>
          <w:rFonts w:ascii="Times New Roman" w:eastAsia="Times New Roman" w:hAnsi="Times New Roman" w:cs="Times New Roman"/>
        </w:rPr>
      </w:pPr>
      <w:r w:rsidRPr="00F00B1D">
        <w:rPr>
          <w:rFonts w:ascii="Times New Roman" w:eastAsia="Times New Roman" w:hAnsi="Times New Roman" w:cs="Times New Roman"/>
        </w:rPr>
        <w:t>The Mothers’ Day Weekend Tea will be held on May 7th, from 2-4 p.m. in the Sanctuary and on the front patio.  Tickets will be $20.  Reserve your space by sending a check or buying tickets using the “Give” button on our website.  Call Jean Heine or Amanda Cairo for more details.</w:t>
      </w:r>
    </w:p>
    <w:p w14:paraId="396B4BE2" w14:textId="3BFD8EA6" w:rsidR="00DE46F5" w:rsidRPr="004A4483" w:rsidRDefault="00DE46F5" w:rsidP="00DE46F5">
      <w:pPr>
        <w:ind w:right="1020"/>
        <w:rPr>
          <w:rFonts w:ascii="Times New Roman" w:eastAsia="Times New Roman" w:hAnsi="Times New Roman" w:cs="Times New Roman"/>
        </w:rPr>
      </w:pPr>
      <w:r w:rsidRPr="004A4483">
        <w:rPr>
          <w:rFonts w:ascii="Times New Roman" w:eastAsia="Times New Roman" w:hAnsi="Times New Roman" w:cs="Times New Roman"/>
        </w:rPr>
        <w:t xml:space="preserve"> </w:t>
      </w:r>
    </w:p>
    <w:p w14:paraId="76554576" w14:textId="4B7DD2C4" w:rsidR="00201ACF" w:rsidRDefault="00DE46F5" w:rsidP="00DE46F5">
      <w:pPr>
        <w:ind w:right="1020"/>
        <w:rPr>
          <w:rFonts w:ascii="Times New Roman" w:eastAsia="Times New Roman" w:hAnsi="Times New Roman" w:cs="Times New Roman"/>
        </w:rPr>
      </w:pPr>
      <w:r w:rsidRPr="004A4483">
        <w:rPr>
          <w:rFonts w:ascii="Times New Roman" w:eastAsia="Times New Roman" w:hAnsi="Times New Roman" w:cs="Times New Roman"/>
        </w:rPr>
        <w:t>​​​​​</w:t>
      </w:r>
      <w:r w:rsidR="00201ACF">
        <w:rPr>
          <w:rFonts w:ascii="Times New Roman" w:eastAsia="Times New Roman" w:hAnsi="Times New Roman" w:cs="Times New Roman"/>
        </w:rPr>
        <w:t>Easter Festival Choir Rehearsals begin this week join us March 27, April 3 and April 10 for a one hour rehearsal immediately following the service.</w:t>
      </w:r>
    </w:p>
    <w:p w14:paraId="5927BA53" w14:textId="77777777" w:rsidR="00201ACF" w:rsidRDefault="00201ACF" w:rsidP="00DE46F5">
      <w:pPr>
        <w:ind w:right="1020"/>
        <w:rPr>
          <w:rFonts w:ascii="Times New Roman" w:eastAsia="Times New Roman" w:hAnsi="Times New Roman" w:cs="Times New Roman"/>
        </w:rPr>
      </w:pPr>
    </w:p>
    <w:p w14:paraId="76BC6A2F" w14:textId="4056B342" w:rsidR="00B6695F" w:rsidRDefault="00B6695F" w:rsidP="00DE46F5">
      <w:pPr>
        <w:ind w:right="1020"/>
        <w:rPr>
          <w:rFonts w:ascii="Times New Roman" w:eastAsia="Times New Roman" w:hAnsi="Times New Roman" w:cs="Times New Roman"/>
        </w:rPr>
      </w:pPr>
      <w:r>
        <w:rPr>
          <w:rFonts w:ascii="Times New Roman" w:eastAsia="Times New Roman" w:hAnsi="Times New Roman" w:cs="Times New Roman"/>
        </w:rPr>
        <w:t>Next Sunday, April 3</w:t>
      </w:r>
      <w:r w:rsidRPr="00B6695F">
        <w:rPr>
          <w:rFonts w:ascii="Times New Roman" w:eastAsia="Times New Roman" w:hAnsi="Times New Roman" w:cs="Times New Roman"/>
          <w:vertAlign w:val="superscript"/>
        </w:rPr>
        <w:t>rd</w:t>
      </w:r>
      <w:r>
        <w:rPr>
          <w:rFonts w:ascii="Times New Roman" w:eastAsia="Times New Roman" w:hAnsi="Times New Roman" w:cs="Times New Roman"/>
        </w:rPr>
        <w:t xml:space="preserve">, </w:t>
      </w:r>
      <w:r w:rsidR="00C44FEE">
        <w:rPr>
          <w:rFonts w:ascii="Times New Roman" w:eastAsia="Times New Roman" w:hAnsi="Times New Roman" w:cs="Times New Roman"/>
        </w:rPr>
        <w:t xml:space="preserve">we will celebrate </w:t>
      </w:r>
      <w:r>
        <w:rPr>
          <w:rFonts w:ascii="Times New Roman" w:eastAsia="Times New Roman" w:hAnsi="Times New Roman" w:cs="Times New Roman"/>
        </w:rPr>
        <w:t xml:space="preserve">the Episcopal Impact Fund.  </w:t>
      </w:r>
      <w:r w:rsidR="00C44FEE">
        <w:rPr>
          <w:rFonts w:ascii="Times New Roman" w:eastAsia="Times New Roman" w:hAnsi="Times New Roman" w:cs="Times New Roman"/>
        </w:rPr>
        <w:t>Hear a special sermon and more details about their work from K</w:t>
      </w:r>
      <w:r>
        <w:rPr>
          <w:rFonts w:ascii="Times New Roman" w:eastAsia="Times New Roman" w:hAnsi="Times New Roman" w:cs="Times New Roman"/>
        </w:rPr>
        <w:t>athy Schleg</w:t>
      </w:r>
      <w:r w:rsidR="00C44FEE">
        <w:rPr>
          <w:rFonts w:ascii="Times New Roman" w:eastAsia="Times New Roman" w:hAnsi="Times New Roman" w:cs="Times New Roman"/>
        </w:rPr>
        <w:t>el, EIF</w:t>
      </w:r>
      <w:r>
        <w:rPr>
          <w:rFonts w:ascii="Times New Roman" w:eastAsia="Times New Roman" w:hAnsi="Times New Roman" w:cs="Times New Roman"/>
        </w:rPr>
        <w:t xml:space="preserve"> Board member</w:t>
      </w:r>
      <w:r w:rsidR="00C44FEE">
        <w:rPr>
          <w:rFonts w:ascii="Times New Roman" w:eastAsia="Times New Roman" w:hAnsi="Times New Roman" w:cs="Times New Roman"/>
        </w:rPr>
        <w:t>.</w:t>
      </w:r>
    </w:p>
    <w:p w14:paraId="5A1B6AF5" w14:textId="77777777" w:rsidR="00C44FEE" w:rsidRDefault="00C44FEE" w:rsidP="00DE46F5">
      <w:pPr>
        <w:ind w:right="1020"/>
        <w:rPr>
          <w:rFonts w:ascii="Times New Roman" w:eastAsia="Times New Roman" w:hAnsi="Times New Roman" w:cs="Times New Roman"/>
        </w:rPr>
      </w:pPr>
    </w:p>
    <w:p w14:paraId="527DEDC8" w14:textId="7579C47E" w:rsidR="00B6695F" w:rsidRDefault="00F00B1D" w:rsidP="00DE46F5">
      <w:pPr>
        <w:ind w:right="1020"/>
        <w:rPr>
          <w:rFonts w:ascii="Times New Roman" w:eastAsia="Times New Roman" w:hAnsi="Times New Roman" w:cs="Times New Roman"/>
        </w:rPr>
      </w:pPr>
      <w:r>
        <w:rPr>
          <w:rFonts w:ascii="Times New Roman" w:eastAsia="Times New Roman" w:hAnsi="Times New Roman" w:cs="Times New Roman"/>
        </w:rPr>
        <w:t xml:space="preserve">Easter flowers donations </w:t>
      </w:r>
      <w:r w:rsidR="00C44FEE">
        <w:rPr>
          <w:rFonts w:ascii="Times New Roman" w:eastAsia="Times New Roman" w:hAnsi="Times New Roman" w:cs="Times New Roman"/>
        </w:rPr>
        <w:t xml:space="preserve">($25) can be sent </w:t>
      </w:r>
      <w:proofErr w:type="spellStart"/>
      <w:r>
        <w:rPr>
          <w:rFonts w:ascii="Times New Roman" w:eastAsia="Times New Roman" w:hAnsi="Times New Roman" w:cs="Times New Roman"/>
        </w:rPr>
        <w:t>o</w:t>
      </w:r>
      <w:proofErr w:type="spellEnd"/>
      <w:r>
        <w:rPr>
          <w:rFonts w:ascii="Times New Roman" w:eastAsia="Times New Roman" w:hAnsi="Times New Roman" w:cs="Times New Roman"/>
        </w:rPr>
        <w:t xml:space="preserve"> the office or through the website. </w:t>
      </w:r>
    </w:p>
    <w:p w14:paraId="5AFD1369" w14:textId="39DE7F62" w:rsidR="00F00B1D" w:rsidRDefault="00F00B1D" w:rsidP="00DE46F5">
      <w:pPr>
        <w:ind w:right="1020"/>
        <w:rPr>
          <w:rFonts w:ascii="Times New Roman" w:eastAsia="Times New Roman" w:hAnsi="Times New Roman" w:cs="Times New Roman"/>
        </w:rPr>
      </w:pPr>
    </w:p>
    <w:p w14:paraId="27C99D15" w14:textId="5090B4BD" w:rsidR="00F00B1D" w:rsidRPr="004A4483" w:rsidRDefault="00F00B1D" w:rsidP="00DE46F5">
      <w:pPr>
        <w:ind w:right="1020"/>
        <w:rPr>
          <w:rFonts w:ascii="Times New Roman" w:eastAsia="Times New Roman" w:hAnsi="Times New Roman" w:cs="Times New Roman"/>
        </w:rPr>
      </w:pPr>
      <w:r>
        <w:rPr>
          <w:rFonts w:ascii="Times New Roman" w:eastAsia="Times New Roman" w:hAnsi="Times New Roman" w:cs="Times New Roman"/>
        </w:rPr>
        <w:t xml:space="preserve">The Little Library Grand Opening </w:t>
      </w:r>
      <w:r w:rsidR="00C44FEE">
        <w:rPr>
          <w:rFonts w:ascii="Times New Roman" w:eastAsia="Times New Roman" w:hAnsi="Times New Roman" w:cs="Times New Roman"/>
        </w:rPr>
        <w:t xml:space="preserve">is </w:t>
      </w:r>
      <w:r>
        <w:rPr>
          <w:rFonts w:ascii="Times New Roman" w:eastAsia="Times New Roman" w:hAnsi="Times New Roman" w:cs="Times New Roman"/>
        </w:rPr>
        <w:t xml:space="preserve">on April 2 from 10-12.  </w:t>
      </w:r>
      <w:r w:rsidR="00C44FEE">
        <w:rPr>
          <w:rFonts w:ascii="Times New Roman" w:eastAsia="Times New Roman" w:hAnsi="Times New Roman" w:cs="Times New Roman"/>
        </w:rPr>
        <w:t>G</w:t>
      </w:r>
      <w:r>
        <w:rPr>
          <w:rFonts w:ascii="Times New Roman" w:eastAsia="Times New Roman" w:hAnsi="Times New Roman" w:cs="Times New Roman"/>
        </w:rPr>
        <w:t xml:space="preserve">et a book or give a book.  We will have a drawing for a bookstore gift certificate at noon.  </w:t>
      </w:r>
    </w:p>
    <w:p w14:paraId="29C55AAD" w14:textId="77777777" w:rsidR="00DE46F5" w:rsidRPr="004A4483" w:rsidRDefault="00DE46F5" w:rsidP="00DE46F5">
      <w:pPr>
        <w:ind w:right="1020"/>
        <w:rPr>
          <w:rFonts w:ascii="Times New Roman" w:hAnsi="Times New Roman" w:cs="Times New Roman"/>
        </w:rPr>
      </w:pPr>
    </w:p>
    <w:p w14:paraId="13345878" w14:textId="5EF76177" w:rsidR="00DE46F5" w:rsidRDefault="00DE46F5" w:rsidP="00DE46F5">
      <w:pPr>
        <w:ind w:right="1020"/>
        <w:rPr>
          <w:rFonts w:ascii="Times New Roman" w:hAnsi="Times New Roman" w:cs="Times New Roman"/>
        </w:rPr>
      </w:pPr>
      <w:r w:rsidRPr="004A4483">
        <w:rPr>
          <w:rFonts w:ascii="Times New Roman" w:hAnsi="Times New Roman" w:cs="Times New Roman"/>
        </w:rPr>
        <w:t>We will with thanksgiving receive offerings of Nativity pledges and plate today.  You can contribute by sending a check to the church or by using the “Give” button on our website,</w:t>
      </w:r>
      <w:hyperlink r:id="rId7">
        <w:r w:rsidRPr="004A4483">
          <w:rPr>
            <w:rFonts w:ascii="Times New Roman" w:hAnsi="Times New Roman" w:cs="Times New Roman"/>
            <w:color w:val="954F72"/>
            <w:u w:val="single"/>
          </w:rPr>
          <w:t>www.nativityonthehill.org</w:t>
        </w:r>
      </w:hyperlink>
      <w:r w:rsidRPr="004A4483">
        <w:rPr>
          <w:rFonts w:ascii="Times New Roman" w:hAnsi="Times New Roman" w:cs="Times New Roman"/>
        </w:rPr>
        <w:t>.</w:t>
      </w:r>
    </w:p>
    <w:p w14:paraId="53630D69" w14:textId="77777777" w:rsidR="00C44FEE" w:rsidRPr="004A4483" w:rsidRDefault="00C44FEE" w:rsidP="00DE46F5">
      <w:pPr>
        <w:ind w:right="1020"/>
        <w:rPr>
          <w:rFonts w:ascii="Times New Roman" w:hAnsi="Times New Roman" w:cs="Times New Roman"/>
        </w:rPr>
      </w:pPr>
    </w:p>
    <w:p w14:paraId="16449A6D" w14:textId="1A0666AA" w:rsidR="00DF5F9B" w:rsidRPr="00C44FEE" w:rsidRDefault="00DE46F5" w:rsidP="00C44FEE">
      <w:pPr>
        <w:spacing w:after="120"/>
        <w:ind w:right="1020"/>
        <w:rPr>
          <w:rFonts w:ascii="Times New Roman" w:hAnsi="Times New Roman" w:cs="Times New Roman"/>
        </w:rPr>
      </w:pPr>
      <w:r w:rsidRPr="004A4483">
        <w:rPr>
          <w:rFonts w:ascii="Times New Roman" w:hAnsi="Times New Roman" w:cs="Times New Roman"/>
        </w:rPr>
        <w:lastRenderedPageBreak/>
        <w:t xml:space="preserve"> All who participate in this Holy Eucharist virtually receive the full benefits of the sacrament by coming with the intention of being united with Christ and one another. (BCP 457)</w:t>
      </w:r>
    </w:p>
    <w:sectPr w:rsidR="00DF5F9B" w:rsidRPr="00C44FEE" w:rsidSect="00196F79">
      <w:footerReference w:type="even" r:id="rId8"/>
      <w:foot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8C035B" w14:textId="77777777" w:rsidR="000A6F2A" w:rsidRDefault="000A6F2A" w:rsidP="00196F79">
      <w:r>
        <w:separator/>
      </w:r>
    </w:p>
  </w:endnote>
  <w:endnote w:type="continuationSeparator" w:id="0">
    <w:p w14:paraId="641C1C0D" w14:textId="77777777" w:rsidR="000A6F2A" w:rsidRDefault="000A6F2A" w:rsidP="00196F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36891214"/>
      <w:docPartObj>
        <w:docPartGallery w:val="Page Numbers (Bottom of Page)"/>
        <w:docPartUnique/>
      </w:docPartObj>
    </w:sdtPr>
    <w:sdtEndPr>
      <w:rPr>
        <w:rStyle w:val="PageNumber"/>
      </w:rPr>
    </w:sdtEndPr>
    <w:sdtContent>
      <w:p w14:paraId="624DCB1D" w14:textId="13DBBD78" w:rsidR="00C35681" w:rsidRDefault="00C35681" w:rsidP="00196F7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D878032" w14:textId="77777777" w:rsidR="00C35681" w:rsidRDefault="00C35681" w:rsidP="00196F7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0288347"/>
      <w:docPartObj>
        <w:docPartGallery w:val="Page Numbers (Bottom of Page)"/>
        <w:docPartUnique/>
      </w:docPartObj>
    </w:sdtPr>
    <w:sdtEndPr>
      <w:rPr>
        <w:rStyle w:val="PageNumber"/>
      </w:rPr>
    </w:sdtEndPr>
    <w:sdtContent>
      <w:p w14:paraId="19396FC2" w14:textId="38651E63" w:rsidR="00C35681" w:rsidRDefault="00C35681" w:rsidP="00196F7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5784B5A5" w14:textId="77777777" w:rsidR="00C35681" w:rsidRDefault="00C35681" w:rsidP="00196F7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F771BA" w14:textId="77777777" w:rsidR="000A6F2A" w:rsidRDefault="000A6F2A" w:rsidP="00196F79">
      <w:r>
        <w:separator/>
      </w:r>
    </w:p>
  </w:footnote>
  <w:footnote w:type="continuationSeparator" w:id="0">
    <w:p w14:paraId="5F5F3EC6" w14:textId="77777777" w:rsidR="000A6F2A" w:rsidRDefault="000A6F2A" w:rsidP="00196F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AE3453"/>
    <w:multiLevelType w:val="hybridMultilevel"/>
    <w:tmpl w:val="191EE9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7B4027E"/>
    <w:multiLevelType w:val="hybridMultilevel"/>
    <w:tmpl w:val="621C6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20A9"/>
    <w:rsid w:val="00056EC0"/>
    <w:rsid w:val="000A6F2A"/>
    <w:rsid w:val="000D4896"/>
    <w:rsid w:val="001232E9"/>
    <w:rsid w:val="0015502C"/>
    <w:rsid w:val="00196F79"/>
    <w:rsid w:val="001E5BC8"/>
    <w:rsid w:val="001F3EBB"/>
    <w:rsid w:val="00201ACF"/>
    <w:rsid w:val="002045FB"/>
    <w:rsid w:val="002320A9"/>
    <w:rsid w:val="00245D0A"/>
    <w:rsid w:val="0025084C"/>
    <w:rsid w:val="002803B1"/>
    <w:rsid w:val="00294ED9"/>
    <w:rsid w:val="002D56FB"/>
    <w:rsid w:val="002D6477"/>
    <w:rsid w:val="002E5E7B"/>
    <w:rsid w:val="002E60F9"/>
    <w:rsid w:val="003410EF"/>
    <w:rsid w:val="0034175F"/>
    <w:rsid w:val="0035374B"/>
    <w:rsid w:val="003B4271"/>
    <w:rsid w:val="003B6825"/>
    <w:rsid w:val="003D44CC"/>
    <w:rsid w:val="003E4D85"/>
    <w:rsid w:val="00400D9A"/>
    <w:rsid w:val="00447447"/>
    <w:rsid w:val="004873B9"/>
    <w:rsid w:val="004B46EA"/>
    <w:rsid w:val="004B589C"/>
    <w:rsid w:val="004D1E32"/>
    <w:rsid w:val="00503F86"/>
    <w:rsid w:val="00541495"/>
    <w:rsid w:val="005437CF"/>
    <w:rsid w:val="0054761A"/>
    <w:rsid w:val="00554F24"/>
    <w:rsid w:val="005757FE"/>
    <w:rsid w:val="00582213"/>
    <w:rsid w:val="0059499C"/>
    <w:rsid w:val="005C1E88"/>
    <w:rsid w:val="005C26EB"/>
    <w:rsid w:val="005D1C5D"/>
    <w:rsid w:val="00616129"/>
    <w:rsid w:val="006767A6"/>
    <w:rsid w:val="00721E49"/>
    <w:rsid w:val="007363B4"/>
    <w:rsid w:val="00771A7A"/>
    <w:rsid w:val="007759AF"/>
    <w:rsid w:val="008232FA"/>
    <w:rsid w:val="00834E17"/>
    <w:rsid w:val="00845F0F"/>
    <w:rsid w:val="00854ECA"/>
    <w:rsid w:val="00863B85"/>
    <w:rsid w:val="008655D1"/>
    <w:rsid w:val="0088652D"/>
    <w:rsid w:val="008D5118"/>
    <w:rsid w:val="008E76DB"/>
    <w:rsid w:val="008E7FAF"/>
    <w:rsid w:val="008F309F"/>
    <w:rsid w:val="008F5093"/>
    <w:rsid w:val="0095149C"/>
    <w:rsid w:val="0099424C"/>
    <w:rsid w:val="009B144F"/>
    <w:rsid w:val="00A44360"/>
    <w:rsid w:val="00A70156"/>
    <w:rsid w:val="00AB4462"/>
    <w:rsid w:val="00B420DE"/>
    <w:rsid w:val="00B6695F"/>
    <w:rsid w:val="00B72402"/>
    <w:rsid w:val="00B80B00"/>
    <w:rsid w:val="00B94409"/>
    <w:rsid w:val="00BB0330"/>
    <w:rsid w:val="00BD66D0"/>
    <w:rsid w:val="00BF7103"/>
    <w:rsid w:val="00C35681"/>
    <w:rsid w:val="00C44FEE"/>
    <w:rsid w:val="00C52F46"/>
    <w:rsid w:val="00CC43AD"/>
    <w:rsid w:val="00CC7302"/>
    <w:rsid w:val="00CD023E"/>
    <w:rsid w:val="00D67EC7"/>
    <w:rsid w:val="00D77EF4"/>
    <w:rsid w:val="00D80B58"/>
    <w:rsid w:val="00DE46F5"/>
    <w:rsid w:val="00DF34D6"/>
    <w:rsid w:val="00DF5F9B"/>
    <w:rsid w:val="00E4297D"/>
    <w:rsid w:val="00E43133"/>
    <w:rsid w:val="00E65B40"/>
    <w:rsid w:val="00E7444F"/>
    <w:rsid w:val="00EA2B7B"/>
    <w:rsid w:val="00EC59C9"/>
    <w:rsid w:val="00ED5882"/>
    <w:rsid w:val="00EE080D"/>
    <w:rsid w:val="00F00B1D"/>
    <w:rsid w:val="00F201AA"/>
    <w:rsid w:val="00F3156C"/>
    <w:rsid w:val="00F43507"/>
    <w:rsid w:val="00F45D09"/>
    <w:rsid w:val="00F92193"/>
    <w:rsid w:val="00FC25D3"/>
    <w:rsid w:val="00FD2F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166DB"/>
  <w15:chartTrackingRefBased/>
  <w15:docId w15:val="{986F9446-CB6B-4947-B40C-D88DB021F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D67EC7"/>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67EC7"/>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320A9"/>
    <w:pPr>
      <w:spacing w:after="120"/>
    </w:pPr>
    <w:rPr>
      <w:rFonts w:ascii="Times New Roman" w:eastAsiaTheme="minorEastAsia" w:hAnsi="Times New Roman" w:cs="Times New Roman"/>
    </w:rPr>
  </w:style>
  <w:style w:type="character" w:styleId="Emphasis">
    <w:name w:val="Emphasis"/>
    <w:basedOn w:val="DefaultParagraphFont"/>
    <w:uiPriority w:val="20"/>
    <w:qFormat/>
    <w:rsid w:val="002320A9"/>
    <w:rPr>
      <w:i/>
      <w:iCs/>
    </w:rPr>
  </w:style>
  <w:style w:type="paragraph" w:styleId="Footer">
    <w:name w:val="footer"/>
    <w:basedOn w:val="Normal"/>
    <w:link w:val="FooterChar"/>
    <w:uiPriority w:val="99"/>
    <w:unhideWhenUsed/>
    <w:rsid w:val="00196F79"/>
    <w:pPr>
      <w:tabs>
        <w:tab w:val="center" w:pos="4680"/>
        <w:tab w:val="right" w:pos="9360"/>
      </w:tabs>
    </w:pPr>
  </w:style>
  <w:style w:type="character" w:customStyle="1" w:styleId="FooterChar">
    <w:name w:val="Footer Char"/>
    <w:basedOn w:val="DefaultParagraphFont"/>
    <w:link w:val="Footer"/>
    <w:uiPriority w:val="99"/>
    <w:rsid w:val="00196F79"/>
  </w:style>
  <w:style w:type="character" w:styleId="PageNumber">
    <w:name w:val="page number"/>
    <w:basedOn w:val="DefaultParagraphFont"/>
    <w:uiPriority w:val="99"/>
    <w:semiHidden/>
    <w:unhideWhenUsed/>
    <w:rsid w:val="00196F79"/>
  </w:style>
  <w:style w:type="paragraph" w:customStyle="1" w:styleId="collecttext">
    <w:name w:val="collecttext"/>
    <w:basedOn w:val="Normal"/>
    <w:rsid w:val="008F309F"/>
    <w:pPr>
      <w:spacing w:before="225" w:after="100" w:afterAutospacing="1"/>
      <w:ind w:right="480"/>
    </w:pPr>
    <w:rPr>
      <w:rFonts w:ascii="Times New Roman" w:hAnsi="Times New Roman" w:cs="Times New Roman"/>
    </w:rPr>
  </w:style>
  <w:style w:type="character" w:customStyle="1" w:styleId="initcap">
    <w:name w:val="initcap"/>
    <w:rsid w:val="008F309F"/>
    <w:rPr>
      <w:sz w:val="32"/>
      <w:szCs w:val="32"/>
    </w:rPr>
  </w:style>
  <w:style w:type="paragraph" w:customStyle="1" w:styleId="poetrytext">
    <w:name w:val="poetrytext"/>
    <w:basedOn w:val="NormalWeb"/>
    <w:qFormat/>
    <w:rsid w:val="008F309F"/>
    <w:pPr>
      <w:spacing w:before="80" w:after="40" w:line="300" w:lineRule="atLeast"/>
      <w:ind w:left="590" w:right="475" w:hanging="475"/>
    </w:pPr>
    <w:rPr>
      <w:rFonts w:eastAsiaTheme="minorHAnsi"/>
      <w:color w:val="000000" w:themeColor="text1"/>
    </w:rPr>
  </w:style>
  <w:style w:type="character" w:customStyle="1" w:styleId="Heading2Char">
    <w:name w:val="Heading 2 Char"/>
    <w:basedOn w:val="DefaultParagraphFont"/>
    <w:link w:val="Heading2"/>
    <w:uiPriority w:val="9"/>
    <w:rsid w:val="00D67EC7"/>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67EC7"/>
    <w:rPr>
      <w:rFonts w:ascii="Times New Roman" w:eastAsia="Times New Roman" w:hAnsi="Times New Roman" w:cs="Times New Roman"/>
      <w:b/>
      <w:bCs/>
      <w:sz w:val="27"/>
      <w:szCs w:val="27"/>
    </w:rPr>
  </w:style>
  <w:style w:type="character" w:customStyle="1" w:styleId="italic">
    <w:name w:val="italic"/>
    <w:basedOn w:val="DefaultParagraphFont"/>
    <w:rsid w:val="00D67EC7"/>
  </w:style>
  <w:style w:type="character" w:customStyle="1" w:styleId="lordsmallcaps">
    <w:name w:val="lordsmallcaps"/>
    <w:basedOn w:val="DefaultParagraphFont"/>
    <w:rsid w:val="00D67EC7"/>
  </w:style>
  <w:style w:type="paragraph" w:customStyle="1" w:styleId="psalmlatin">
    <w:name w:val="psalmlatin"/>
    <w:basedOn w:val="Normal"/>
    <w:rsid w:val="00D67EC7"/>
    <w:pPr>
      <w:spacing w:before="100" w:beforeAutospacing="1" w:after="100" w:afterAutospacing="1"/>
    </w:pPr>
    <w:rPr>
      <w:rFonts w:ascii="Times New Roman" w:eastAsia="Times New Roman" w:hAnsi="Times New Roman" w:cs="Times New Roman"/>
    </w:rPr>
  </w:style>
  <w:style w:type="paragraph" w:customStyle="1" w:styleId="psalmtext">
    <w:name w:val="psalmtext"/>
    <w:basedOn w:val="Normal"/>
    <w:qFormat/>
    <w:rsid w:val="00D67EC7"/>
    <w:pPr>
      <w:spacing w:before="100" w:beforeAutospacing="1" w:after="100" w:afterAutospacing="1"/>
    </w:pPr>
    <w:rPr>
      <w:rFonts w:ascii="Times New Roman" w:eastAsia="Times New Roman" w:hAnsi="Times New Roman" w:cs="Times New Roman"/>
    </w:rPr>
  </w:style>
  <w:style w:type="paragraph" w:customStyle="1" w:styleId="lessontext">
    <w:name w:val="lessontext"/>
    <w:basedOn w:val="Normal"/>
    <w:qFormat/>
    <w:rsid w:val="00D67EC7"/>
    <w:pPr>
      <w:spacing w:before="100" w:beforeAutospacing="1" w:after="100" w:afterAutospacing="1"/>
    </w:pPr>
    <w:rPr>
      <w:rFonts w:ascii="Times New Roman" w:eastAsia="Times New Roman" w:hAnsi="Times New Roman" w:cs="Times New Roman"/>
    </w:rPr>
  </w:style>
  <w:style w:type="paragraph" w:customStyle="1" w:styleId="poetryindent">
    <w:name w:val="poetryindent"/>
    <w:basedOn w:val="Normal"/>
    <w:rsid w:val="00D67EC7"/>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8F5093"/>
    <w:rPr>
      <w:b/>
      <w:bCs/>
    </w:rPr>
  </w:style>
  <w:style w:type="character" w:styleId="Hyperlink">
    <w:name w:val="Hyperlink"/>
    <w:basedOn w:val="DefaultParagraphFont"/>
    <w:uiPriority w:val="99"/>
    <w:unhideWhenUsed/>
    <w:rsid w:val="008F5093"/>
    <w:rPr>
      <w:color w:val="0000FF"/>
      <w:u w:val="single"/>
    </w:rPr>
  </w:style>
  <w:style w:type="character" w:styleId="UnresolvedMention">
    <w:name w:val="Unresolved Mention"/>
    <w:basedOn w:val="DefaultParagraphFont"/>
    <w:uiPriority w:val="99"/>
    <w:semiHidden/>
    <w:unhideWhenUsed/>
    <w:rsid w:val="008F5093"/>
    <w:rPr>
      <w:color w:val="605E5C"/>
      <w:shd w:val="clear" w:color="auto" w:fill="E1DFDD"/>
    </w:rPr>
  </w:style>
  <w:style w:type="character" w:styleId="FollowedHyperlink">
    <w:name w:val="FollowedHyperlink"/>
    <w:basedOn w:val="DefaultParagraphFont"/>
    <w:uiPriority w:val="99"/>
    <w:semiHidden/>
    <w:unhideWhenUsed/>
    <w:rsid w:val="00A70156"/>
    <w:rPr>
      <w:color w:val="954F72" w:themeColor="followedHyperlink"/>
      <w:u w:val="single"/>
    </w:rPr>
  </w:style>
  <w:style w:type="character" w:customStyle="1" w:styleId="apple-converted-space">
    <w:name w:val="apple-converted-space"/>
    <w:basedOn w:val="DefaultParagraphFont"/>
    <w:rsid w:val="008D5118"/>
  </w:style>
  <w:style w:type="paragraph" w:customStyle="1" w:styleId="PsalmLatin0">
    <w:name w:val="PsalmLatin"/>
    <w:basedOn w:val="Normal"/>
    <w:qFormat/>
    <w:rsid w:val="008D5118"/>
    <w:pPr>
      <w:spacing w:before="75" w:after="100" w:afterAutospacing="1"/>
    </w:pPr>
    <w:rPr>
      <w:rFonts w:ascii="Times New Roman" w:hAnsi="Times New Roman" w:cs="Times New Roman"/>
      <w:b/>
      <w:bCs/>
      <w:i/>
      <w:iCs/>
      <w:color w:val="000000" w:themeColor="text1"/>
    </w:rPr>
  </w:style>
  <w:style w:type="paragraph" w:customStyle="1" w:styleId="lessonindent">
    <w:name w:val="lessonindent"/>
    <w:basedOn w:val="Normal"/>
    <w:rsid w:val="00245D0A"/>
    <w:pPr>
      <w:spacing w:before="100" w:beforeAutospacing="1" w:after="100" w:afterAutospacing="1"/>
    </w:pPr>
    <w:rPr>
      <w:rFonts w:ascii="Times New Roman" w:hAnsi="Times New Roman" w:cs="Times New Roman"/>
    </w:rPr>
  </w:style>
  <w:style w:type="paragraph" w:styleId="ListParagraph">
    <w:name w:val="List Paragraph"/>
    <w:basedOn w:val="Normal"/>
    <w:uiPriority w:val="34"/>
    <w:qFormat/>
    <w:rsid w:val="00863B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834841">
      <w:bodyDiv w:val="1"/>
      <w:marLeft w:val="0"/>
      <w:marRight w:val="0"/>
      <w:marTop w:val="0"/>
      <w:marBottom w:val="0"/>
      <w:divBdr>
        <w:top w:val="none" w:sz="0" w:space="0" w:color="auto"/>
        <w:left w:val="none" w:sz="0" w:space="0" w:color="auto"/>
        <w:bottom w:val="none" w:sz="0" w:space="0" w:color="auto"/>
        <w:right w:val="none" w:sz="0" w:space="0" w:color="auto"/>
      </w:divBdr>
    </w:div>
    <w:div w:id="1207841290">
      <w:bodyDiv w:val="1"/>
      <w:marLeft w:val="0"/>
      <w:marRight w:val="0"/>
      <w:marTop w:val="0"/>
      <w:marBottom w:val="0"/>
      <w:divBdr>
        <w:top w:val="none" w:sz="0" w:space="0" w:color="auto"/>
        <w:left w:val="none" w:sz="0" w:space="0" w:color="auto"/>
        <w:bottom w:val="none" w:sz="0" w:space="0" w:color="auto"/>
        <w:right w:val="none" w:sz="0" w:space="0" w:color="auto"/>
      </w:divBdr>
      <w:divsChild>
        <w:div w:id="81921254">
          <w:marLeft w:val="0"/>
          <w:marRight w:val="0"/>
          <w:marTop w:val="0"/>
          <w:marBottom w:val="120"/>
          <w:divBdr>
            <w:top w:val="none" w:sz="0" w:space="0" w:color="auto"/>
            <w:left w:val="none" w:sz="0" w:space="0" w:color="auto"/>
            <w:bottom w:val="none" w:sz="0" w:space="0" w:color="auto"/>
            <w:right w:val="none" w:sz="0" w:space="0" w:color="auto"/>
          </w:divBdr>
        </w:div>
        <w:div w:id="1672952714">
          <w:marLeft w:val="0"/>
          <w:marRight w:val="0"/>
          <w:marTop w:val="0"/>
          <w:marBottom w:val="0"/>
          <w:divBdr>
            <w:top w:val="none" w:sz="0" w:space="0" w:color="auto"/>
            <w:left w:val="none" w:sz="0" w:space="0" w:color="auto"/>
            <w:bottom w:val="none" w:sz="0" w:space="0" w:color="auto"/>
            <w:right w:val="none" w:sz="0" w:space="0" w:color="auto"/>
          </w:divBdr>
          <w:divsChild>
            <w:div w:id="839075751">
              <w:marLeft w:val="0"/>
              <w:marRight w:val="0"/>
              <w:marTop w:val="0"/>
              <w:marBottom w:val="480"/>
              <w:divBdr>
                <w:top w:val="none" w:sz="0" w:space="0" w:color="auto"/>
                <w:left w:val="none" w:sz="0" w:space="0" w:color="auto"/>
                <w:bottom w:val="none" w:sz="0" w:space="0" w:color="auto"/>
                <w:right w:val="none" w:sz="0" w:space="0" w:color="auto"/>
              </w:divBdr>
              <w:divsChild>
                <w:div w:id="514155501">
                  <w:marLeft w:val="0"/>
                  <w:marRight w:val="0"/>
                  <w:marTop w:val="0"/>
                  <w:marBottom w:val="0"/>
                  <w:divBdr>
                    <w:top w:val="none" w:sz="0" w:space="0" w:color="auto"/>
                    <w:left w:val="none" w:sz="0" w:space="0" w:color="auto"/>
                    <w:bottom w:val="none" w:sz="0" w:space="0" w:color="auto"/>
                    <w:right w:val="none" w:sz="0" w:space="0" w:color="auto"/>
                  </w:divBdr>
                  <w:divsChild>
                    <w:div w:id="1884900869">
                      <w:marLeft w:val="0"/>
                      <w:marRight w:val="0"/>
                      <w:marTop w:val="0"/>
                      <w:marBottom w:val="0"/>
                      <w:divBdr>
                        <w:top w:val="none" w:sz="0" w:space="0" w:color="auto"/>
                        <w:left w:val="none" w:sz="0" w:space="0" w:color="auto"/>
                        <w:bottom w:val="none" w:sz="0" w:space="0" w:color="auto"/>
                        <w:right w:val="none" w:sz="0" w:space="0" w:color="auto"/>
                      </w:divBdr>
                    </w:div>
                    <w:div w:id="1029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0947510">
      <w:bodyDiv w:val="1"/>
      <w:marLeft w:val="0"/>
      <w:marRight w:val="0"/>
      <w:marTop w:val="0"/>
      <w:marBottom w:val="0"/>
      <w:divBdr>
        <w:top w:val="none" w:sz="0" w:space="0" w:color="auto"/>
        <w:left w:val="none" w:sz="0" w:space="0" w:color="auto"/>
        <w:bottom w:val="none" w:sz="0" w:space="0" w:color="auto"/>
        <w:right w:val="none" w:sz="0" w:space="0" w:color="auto"/>
      </w:divBdr>
      <w:divsChild>
        <w:div w:id="2091652646">
          <w:marLeft w:val="0"/>
          <w:marRight w:val="0"/>
          <w:marTop w:val="0"/>
          <w:marBottom w:val="0"/>
          <w:divBdr>
            <w:top w:val="none" w:sz="0" w:space="0" w:color="auto"/>
            <w:left w:val="none" w:sz="0" w:space="0" w:color="auto"/>
            <w:bottom w:val="none" w:sz="0" w:space="0" w:color="auto"/>
            <w:right w:val="none" w:sz="0" w:space="0" w:color="auto"/>
          </w:divBdr>
        </w:div>
        <w:div w:id="908229746">
          <w:blockQuote w:val="1"/>
          <w:marLeft w:val="720"/>
          <w:marRight w:val="720"/>
          <w:marTop w:val="100"/>
          <w:marBottom w:val="100"/>
          <w:divBdr>
            <w:top w:val="none" w:sz="0" w:space="0" w:color="auto"/>
            <w:left w:val="none" w:sz="0" w:space="0" w:color="auto"/>
            <w:bottom w:val="none" w:sz="0" w:space="0" w:color="auto"/>
            <w:right w:val="none" w:sz="0" w:space="0" w:color="auto"/>
          </w:divBdr>
        </w:div>
        <w:div w:id="1227688811">
          <w:marLeft w:val="0"/>
          <w:marRight w:val="0"/>
          <w:marTop w:val="0"/>
          <w:marBottom w:val="0"/>
          <w:divBdr>
            <w:top w:val="none" w:sz="0" w:space="0" w:color="auto"/>
            <w:left w:val="none" w:sz="0" w:space="0" w:color="auto"/>
            <w:bottom w:val="none" w:sz="0" w:space="0" w:color="auto"/>
            <w:right w:val="none" w:sz="0" w:space="0" w:color="auto"/>
          </w:divBdr>
        </w:div>
        <w:div w:id="70392968">
          <w:marLeft w:val="0"/>
          <w:marRight w:val="0"/>
          <w:marTop w:val="0"/>
          <w:marBottom w:val="0"/>
          <w:divBdr>
            <w:top w:val="none" w:sz="0" w:space="0" w:color="auto"/>
            <w:left w:val="none" w:sz="0" w:space="0" w:color="auto"/>
            <w:bottom w:val="none" w:sz="0" w:space="0" w:color="auto"/>
            <w:right w:val="none" w:sz="0" w:space="0" w:color="auto"/>
          </w:divBdr>
        </w:div>
        <w:div w:id="503667687">
          <w:marLeft w:val="0"/>
          <w:marRight w:val="480"/>
          <w:marTop w:val="45"/>
          <w:marBottom w:val="0"/>
          <w:divBdr>
            <w:top w:val="none" w:sz="0" w:space="0" w:color="auto"/>
            <w:left w:val="none" w:sz="0" w:space="0" w:color="auto"/>
            <w:bottom w:val="none" w:sz="0" w:space="0" w:color="auto"/>
            <w:right w:val="none" w:sz="0" w:space="0" w:color="auto"/>
          </w:divBdr>
        </w:div>
        <w:div w:id="1291740412">
          <w:marLeft w:val="0"/>
          <w:marRight w:val="0"/>
          <w:marTop w:val="0"/>
          <w:marBottom w:val="0"/>
          <w:divBdr>
            <w:top w:val="none" w:sz="0" w:space="0" w:color="auto"/>
            <w:left w:val="none" w:sz="0" w:space="0" w:color="auto"/>
            <w:bottom w:val="none" w:sz="0" w:space="0" w:color="auto"/>
            <w:right w:val="none" w:sz="0" w:space="0" w:color="auto"/>
          </w:divBdr>
        </w:div>
        <w:div w:id="10247945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12713970">
      <w:bodyDiv w:val="1"/>
      <w:marLeft w:val="0"/>
      <w:marRight w:val="0"/>
      <w:marTop w:val="0"/>
      <w:marBottom w:val="0"/>
      <w:divBdr>
        <w:top w:val="none" w:sz="0" w:space="0" w:color="auto"/>
        <w:left w:val="none" w:sz="0" w:space="0" w:color="auto"/>
        <w:bottom w:val="none" w:sz="0" w:space="0" w:color="auto"/>
        <w:right w:val="none" w:sz="0" w:space="0" w:color="auto"/>
      </w:divBdr>
    </w:div>
    <w:div w:id="1327201121">
      <w:bodyDiv w:val="1"/>
      <w:marLeft w:val="0"/>
      <w:marRight w:val="0"/>
      <w:marTop w:val="0"/>
      <w:marBottom w:val="0"/>
      <w:divBdr>
        <w:top w:val="none" w:sz="0" w:space="0" w:color="auto"/>
        <w:left w:val="none" w:sz="0" w:space="0" w:color="auto"/>
        <w:bottom w:val="none" w:sz="0" w:space="0" w:color="auto"/>
        <w:right w:val="none" w:sz="0" w:space="0" w:color="auto"/>
      </w:divBdr>
      <w:divsChild>
        <w:div w:id="1124035654">
          <w:marLeft w:val="0"/>
          <w:marRight w:val="0"/>
          <w:marTop w:val="0"/>
          <w:marBottom w:val="0"/>
          <w:divBdr>
            <w:top w:val="none" w:sz="0" w:space="0" w:color="auto"/>
            <w:left w:val="none" w:sz="0" w:space="0" w:color="auto"/>
            <w:bottom w:val="none" w:sz="0" w:space="0" w:color="auto"/>
            <w:right w:val="none" w:sz="0" w:space="0" w:color="auto"/>
          </w:divBdr>
        </w:div>
        <w:div w:id="1489904482">
          <w:marLeft w:val="0"/>
          <w:marRight w:val="0"/>
          <w:marTop w:val="0"/>
          <w:marBottom w:val="0"/>
          <w:divBdr>
            <w:top w:val="none" w:sz="0" w:space="0" w:color="auto"/>
            <w:left w:val="none" w:sz="0" w:space="0" w:color="auto"/>
            <w:bottom w:val="none" w:sz="0" w:space="0" w:color="auto"/>
            <w:right w:val="none" w:sz="0" w:space="0" w:color="auto"/>
          </w:divBdr>
        </w:div>
        <w:div w:id="1664873">
          <w:marLeft w:val="0"/>
          <w:marRight w:val="0"/>
          <w:marTop w:val="0"/>
          <w:marBottom w:val="0"/>
          <w:divBdr>
            <w:top w:val="none" w:sz="0" w:space="0" w:color="auto"/>
            <w:left w:val="none" w:sz="0" w:space="0" w:color="auto"/>
            <w:bottom w:val="none" w:sz="0" w:space="0" w:color="auto"/>
            <w:right w:val="none" w:sz="0" w:space="0" w:color="auto"/>
          </w:divBdr>
        </w:div>
      </w:divsChild>
    </w:div>
    <w:div w:id="1625037365">
      <w:bodyDiv w:val="1"/>
      <w:marLeft w:val="0"/>
      <w:marRight w:val="0"/>
      <w:marTop w:val="0"/>
      <w:marBottom w:val="0"/>
      <w:divBdr>
        <w:top w:val="none" w:sz="0" w:space="0" w:color="auto"/>
        <w:left w:val="none" w:sz="0" w:space="0" w:color="auto"/>
        <w:bottom w:val="none" w:sz="0" w:space="0" w:color="auto"/>
        <w:right w:val="none" w:sz="0" w:space="0" w:color="auto"/>
      </w:divBdr>
    </w:div>
    <w:div w:id="1646933927">
      <w:bodyDiv w:val="1"/>
      <w:marLeft w:val="0"/>
      <w:marRight w:val="0"/>
      <w:marTop w:val="0"/>
      <w:marBottom w:val="0"/>
      <w:divBdr>
        <w:top w:val="none" w:sz="0" w:space="0" w:color="auto"/>
        <w:left w:val="none" w:sz="0" w:space="0" w:color="auto"/>
        <w:bottom w:val="none" w:sz="0" w:space="0" w:color="auto"/>
        <w:right w:val="none" w:sz="0" w:space="0" w:color="auto"/>
      </w:divBdr>
    </w:div>
    <w:div w:id="2049866166">
      <w:bodyDiv w:val="1"/>
      <w:marLeft w:val="0"/>
      <w:marRight w:val="0"/>
      <w:marTop w:val="0"/>
      <w:marBottom w:val="0"/>
      <w:divBdr>
        <w:top w:val="none" w:sz="0" w:space="0" w:color="auto"/>
        <w:left w:val="none" w:sz="0" w:space="0" w:color="auto"/>
        <w:bottom w:val="none" w:sz="0" w:space="0" w:color="auto"/>
        <w:right w:val="none" w:sz="0" w:space="0" w:color="auto"/>
      </w:divBdr>
      <w:divsChild>
        <w:div w:id="1242373386">
          <w:marLeft w:val="0"/>
          <w:marRight w:val="0"/>
          <w:marTop w:val="0"/>
          <w:marBottom w:val="0"/>
          <w:divBdr>
            <w:top w:val="none" w:sz="0" w:space="0" w:color="auto"/>
            <w:left w:val="none" w:sz="0" w:space="0" w:color="auto"/>
            <w:bottom w:val="none" w:sz="0" w:space="0" w:color="auto"/>
            <w:right w:val="none" w:sz="0" w:space="0" w:color="auto"/>
          </w:divBdr>
        </w:div>
        <w:div w:id="612714546">
          <w:marLeft w:val="0"/>
          <w:marRight w:val="0"/>
          <w:marTop w:val="0"/>
          <w:marBottom w:val="0"/>
          <w:divBdr>
            <w:top w:val="none" w:sz="0" w:space="0" w:color="auto"/>
            <w:left w:val="none" w:sz="0" w:space="0" w:color="auto"/>
            <w:bottom w:val="none" w:sz="0" w:space="0" w:color="auto"/>
            <w:right w:val="none" w:sz="0" w:space="0" w:color="auto"/>
          </w:divBdr>
        </w:div>
        <w:div w:id="980159360">
          <w:marLeft w:val="0"/>
          <w:marRight w:val="0"/>
          <w:marTop w:val="0"/>
          <w:marBottom w:val="0"/>
          <w:divBdr>
            <w:top w:val="none" w:sz="0" w:space="0" w:color="auto"/>
            <w:left w:val="none" w:sz="0" w:space="0" w:color="auto"/>
            <w:bottom w:val="none" w:sz="0" w:space="0" w:color="auto"/>
            <w:right w:val="none" w:sz="0" w:space="0" w:color="auto"/>
          </w:divBdr>
        </w:div>
        <w:div w:id="731002219">
          <w:marLeft w:val="0"/>
          <w:marRight w:val="0"/>
          <w:marTop w:val="0"/>
          <w:marBottom w:val="0"/>
          <w:divBdr>
            <w:top w:val="none" w:sz="0" w:space="0" w:color="auto"/>
            <w:left w:val="none" w:sz="0" w:space="0" w:color="auto"/>
            <w:bottom w:val="none" w:sz="0" w:space="0" w:color="auto"/>
            <w:right w:val="none" w:sz="0" w:space="0" w:color="auto"/>
          </w:divBdr>
        </w:div>
        <w:div w:id="1427799533">
          <w:marLeft w:val="0"/>
          <w:marRight w:val="0"/>
          <w:marTop w:val="0"/>
          <w:marBottom w:val="0"/>
          <w:divBdr>
            <w:top w:val="none" w:sz="0" w:space="0" w:color="auto"/>
            <w:left w:val="none" w:sz="0" w:space="0" w:color="auto"/>
            <w:bottom w:val="none" w:sz="0" w:space="0" w:color="auto"/>
            <w:right w:val="none" w:sz="0" w:space="0" w:color="auto"/>
          </w:divBdr>
        </w:div>
        <w:div w:id="371463112">
          <w:marLeft w:val="0"/>
          <w:marRight w:val="0"/>
          <w:marTop w:val="0"/>
          <w:marBottom w:val="0"/>
          <w:divBdr>
            <w:top w:val="none" w:sz="0" w:space="0" w:color="auto"/>
            <w:left w:val="none" w:sz="0" w:space="0" w:color="auto"/>
            <w:bottom w:val="none" w:sz="0" w:space="0" w:color="auto"/>
            <w:right w:val="none" w:sz="0" w:space="0" w:color="auto"/>
          </w:divBdr>
        </w:div>
        <w:div w:id="1816558983">
          <w:marLeft w:val="0"/>
          <w:marRight w:val="0"/>
          <w:marTop w:val="0"/>
          <w:marBottom w:val="0"/>
          <w:divBdr>
            <w:top w:val="none" w:sz="0" w:space="0" w:color="auto"/>
            <w:left w:val="none" w:sz="0" w:space="0" w:color="auto"/>
            <w:bottom w:val="none" w:sz="0" w:space="0" w:color="auto"/>
            <w:right w:val="none" w:sz="0" w:space="0" w:color="auto"/>
          </w:divBdr>
        </w:div>
        <w:div w:id="1665889465">
          <w:marLeft w:val="0"/>
          <w:marRight w:val="0"/>
          <w:marTop w:val="0"/>
          <w:marBottom w:val="0"/>
          <w:divBdr>
            <w:top w:val="none" w:sz="0" w:space="0" w:color="auto"/>
            <w:left w:val="none" w:sz="0" w:space="0" w:color="auto"/>
            <w:bottom w:val="none" w:sz="0" w:space="0" w:color="auto"/>
            <w:right w:val="none" w:sz="0" w:space="0" w:color="auto"/>
          </w:divBdr>
        </w:div>
        <w:div w:id="1151071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nativityonthehill.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1180</Words>
  <Characters>6732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 Kirsten</dc:creator>
  <cp:keywords/>
  <dc:description/>
  <cp:lastModifiedBy>Kirsten Spalding</cp:lastModifiedBy>
  <cp:revision>5</cp:revision>
  <cp:lastPrinted>2022-03-04T19:28:00Z</cp:lastPrinted>
  <dcterms:created xsi:type="dcterms:W3CDTF">2022-03-25T16:14:00Z</dcterms:created>
  <dcterms:modified xsi:type="dcterms:W3CDTF">2022-03-25T22:42:00Z</dcterms:modified>
</cp:coreProperties>
</file>